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20" w:rsidRPr="00136394" w:rsidRDefault="00A07820" w:rsidP="00107A40">
      <w:pPr>
        <w:rPr>
          <w:rFonts w:ascii="黑体" w:eastAsia="黑体" w:hAnsi="黑体" w:cs="方正小标宋简体"/>
          <w:bCs/>
          <w:sz w:val="30"/>
          <w:szCs w:val="30"/>
        </w:rPr>
      </w:pPr>
      <w:r w:rsidRPr="00136394">
        <w:rPr>
          <w:rFonts w:ascii="黑体" w:eastAsia="黑体" w:hAnsi="黑体" w:cs="方正小标宋简体" w:hint="eastAsia"/>
          <w:bCs/>
          <w:sz w:val="30"/>
          <w:szCs w:val="30"/>
        </w:rPr>
        <w:t>附件</w:t>
      </w:r>
      <w:r w:rsidRPr="00136394">
        <w:rPr>
          <w:rFonts w:ascii="黑体" w:eastAsia="黑体" w:hAnsi="黑体" w:cs="方正小标宋简体"/>
          <w:bCs/>
          <w:sz w:val="30"/>
          <w:szCs w:val="30"/>
        </w:rPr>
        <w:t>2</w:t>
      </w:r>
    </w:p>
    <w:p w:rsidR="00A07820" w:rsidRPr="00136394" w:rsidRDefault="00A07820" w:rsidP="00136394">
      <w:pPr>
        <w:ind w:rightChars="-94" w:right="-197"/>
        <w:jc w:val="center"/>
        <w:rPr>
          <w:rFonts w:ascii="华文中宋" w:eastAsia="华文中宋" w:hAnsi="华文中宋"/>
          <w:b/>
          <w:sz w:val="36"/>
          <w:szCs w:val="36"/>
        </w:rPr>
      </w:pPr>
      <w:r w:rsidRPr="00136394">
        <w:rPr>
          <w:rFonts w:ascii="华文中宋" w:eastAsia="华文中宋" w:hAnsi="华文中宋" w:hint="eastAsia"/>
          <w:b/>
          <w:sz w:val="36"/>
          <w:szCs w:val="36"/>
        </w:rPr>
        <w:t>厦门市人民政府</w:t>
      </w:r>
      <w:r w:rsidR="00D66622" w:rsidRPr="00136394">
        <w:rPr>
          <w:rFonts w:ascii="华文中宋" w:eastAsia="华文中宋" w:hAnsi="华文中宋"/>
          <w:b/>
          <w:sz w:val="36"/>
          <w:szCs w:val="36"/>
        </w:rPr>
        <w:t>2019</w:t>
      </w:r>
      <w:r w:rsidR="00D66622" w:rsidRPr="00136394">
        <w:rPr>
          <w:rFonts w:ascii="华文中宋" w:eastAsia="华文中宋" w:hAnsi="华文中宋" w:hint="eastAsia"/>
          <w:b/>
          <w:sz w:val="36"/>
          <w:szCs w:val="36"/>
        </w:rPr>
        <w:t>年</w:t>
      </w:r>
      <w:r w:rsidRPr="00136394">
        <w:rPr>
          <w:rFonts w:ascii="华文中宋" w:eastAsia="华文中宋" w:hAnsi="华文中宋" w:hint="eastAsia"/>
          <w:b/>
          <w:sz w:val="36"/>
          <w:szCs w:val="36"/>
        </w:rPr>
        <w:t>重大行政决策事项</w:t>
      </w:r>
      <w:bookmarkStart w:id="0" w:name="_GoBack"/>
      <w:bookmarkEnd w:id="0"/>
      <w:r w:rsidRPr="00136394">
        <w:rPr>
          <w:rFonts w:ascii="华文中宋" w:eastAsia="华文中宋" w:hAnsi="华文中宋" w:hint="eastAsia"/>
          <w:b/>
          <w:sz w:val="36"/>
          <w:szCs w:val="36"/>
        </w:rPr>
        <w:t>清单</w:t>
      </w:r>
    </w:p>
    <w:p w:rsidR="00A07820" w:rsidRDefault="00A07820" w:rsidP="00136394">
      <w:pPr>
        <w:ind w:rightChars="-94" w:right="-197"/>
        <w:jc w:val="center"/>
        <w:rPr>
          <w:rFonts w:ascii="宋体" w:cs="宋体"/>
          <w:b/>
          <w:bCs/>
          <w:sz w:val="28"/>
          <w:szCs w:val="28"/>
        </w:rPr>
      </w:pPr>
    </w:p>
    <w:tbl>
      <w:tblPr>
        <w:tblW w:w="13760" w:type="dxa"/>
        <w:tblInd w:w="93" w:type="dxa"/>
        <w:tblLayout w:type="fixed"/>
        <w:tblLook w:val="00A0"/>
      </w:tblPr>
      <w:tblGrid>
        <w:gridCol w:w="1029"/>
        <w:gridCol w:w="3766"/>
        <w:gridCol w:w="2522"/>
        <w:gridCol w:w="2521"/>
        <w:gridCol w:w="3922"/>
      </w:tblGrid>
      <w:tr w:rsidR="00A07820" w:rsidRPr="009F712C">
        <w:trPr>
          <w:trHeight w:val="78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Pr="009F712C" w:rsidRDefault="00A0782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F71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820" w:rsidRPr="009F712C" w:rsidRDefault="00A0782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F71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决策事项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Pr="009F712C" w:rsidRDefault="00A0782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F71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Pr="009F712C" w:rsidRDefault="00A0782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F71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执行单位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Pr="009F712C" w:rsidRDefault="00A0782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F71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拟完成时间安排</w:t>
            </w:r>
          </w:p>
        </w:tc>
      </w:tr>
      <w:tr w:rsidR="00A07820" w:rsidRPr="009F712C" w:rsidTr="005C53F6">
        <w:trPr>
          <w:trHeight w:val="183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9A105F">
            <w:pPr>
              <w:snapToGrid w:val="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厦门市国土空间总体规划（</w:t>
            </w:r>
            <w:r>
              <w:rPr>
                <w:rFonts w:ascii="仿宋" w:eastAsia="仿宋" w:hAnsi="仿宋" w:cs="仿宋"/>
                <w:sz w:val="30"/>
                <w:szCs w:val="30"/>
              </w:rPr>
              <w:t>2019-2035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年）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136394">
            <w:pPr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市资源规划局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8A0F98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市资源规划局、发改委、生态环境局、农业农村局等部门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136394">
            <w:pPr>
              <w:widowControl/>
              <w:ind w:firstLineChars="400" w:firstLine="12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年内</w:t>
            </w:r>
          </w:p>
        </w:tc>
      </w:tr>
      <w:tr w:rsidR="00A07820" w:rsidRPr="009F712C" w:rsidTr="005C53F6">
        <w:trPr>
          <w:trHeight w:val="1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9A105F">
            <w:pPr>
              <w:widowControl/>
              <w:snapToGrid w:val="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闽西南协同发展区生态环境保护专项规划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136394">
            <w:pPr>
              <w:widowControl/>
              <w:ind w:firstLineChars="100" w:firstLine="3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市生态环境局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8A0F98">
            <w:pPr>
              <w:widowControl/>
              <w:snapToGrid w:val="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市生态环境局、发改委、水利局、农业农村局等部门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820" w:rsidRDefault="00A07820" w:rsidP="00136394">
            <w:pPr>
              <w:widowControl/>
              <w:ind w:firstLineChars="400" w:firstLine="12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年内</w:t>
            </w:r>
          </w:p>
        </w:tc>
      </w:tr>
    </w:tbl>
    <w:p w:rsidR="00A07820" w:rsidRDefault="00A07820">
      <w:pPr>
        <w:rPr>
          <w:rFonts w:ascii="宋体" w:cs="宋体"/>
          <w:kern w:val="0"/>
          <w:sz w:val="22"/>
        </w:rPr>
      </w:pPr>
    </w:p>
    <w:sectPr w:rsidR="00A07820" w:rsidSect="005C53F6">
      <w:pgSz w:w="16838" w:h="11906" w:orient="landscape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20" w:rsidRDefault="00A07820" w:rsidP="00107A40">
      <w:r>
        <w:separator/>
      </w:r>
    </w:p>
  </w:endnote>
  <w:endnote w:type="continuationSeparator" w:id="1">
    <w:p w:rsidR="00A07820" w:rsidRDefault="00A07820" w:rsidP="0010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20" w:rsidRDefault="00A07820" w:rsidP="00107A40">
      <w:r>
        <w:separator/>
      </w:r>
    </w:p>
  </w:footnote>
  <w:footnote w:type="continuationSeparator" w:id="1">
    <w:p w:rsidR="00A07820" w:rsidRDefault="00A07820" w:rsidP="00107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441"/>
    <w:rsid w:val="0003779B"/>
    <w:rsid w:val="000D1C41"/>
    <w:rsid w:val="00107A40"/>
    <w:rsid w:val="00116522"/>
    <w:rsid w:val="00136394"/>
    <w:rsid w:val="00191C8E"/>
    <w:rsid w:val="001C3441"/>
    <w:rsid w:val="002140C6"/>
    <w:rsid w:val="0026398C"/>
    <w:rsid w:val="002A4A48"/>
    <w:rsid w:val="002B04B5"/>
    <w:rsid w:val="002B0AAA"/>
    <w:rsid w:val="0033006F"/>
    <w:rsid w:val="00404407"/>
    <w:rsid w:val="00406EF7"/>
    <w:rsid w:val="004606FA"/>
    <w:rsid w:val="00522133"/>
    <w:rsid w:val="00524C52"/>
    <w:rsid w:val="005253D4"/>
    <w:rsid w:val="005345EC"/>
    <w:rsid w:val="0058266C"/>
    <w:rsid w:val="005A204D"/>
    <w:rsid w:val="005C2323"/>
    <w:rsid w:val="005C53F6"/>
    <w:rsid w:val="00616B9D"/>
    <w:rsid w:val="006D3186"/>
    <w:rsid w:val="0074684E"/>
    <w:rsid w:val="007D5597"/>
    <w:rsid w:val="007F7311"/>
    <w:rsid w:val="0085034D"/>
    <w:rsid w:val="008A0F98"/>
    <w:rsid w:val="00902DC3"/>
    <w:rsid w:val="009754DF"/>
    <w:rsid w:val="009A105F"/>
    <w:rsid w:val="009F712C"/>
    <w:rsid w:val="00A07820"/>
    <w:rsid w:val="00A93FE7"/>
    <w:rsid w:val="00B22D7F"/>
    <w:rsid w:val="00BE3976"/>
    <w:rsid w:val="00C26206"/>
    <w:rsid w:val="00D66622"/>
    <w:rsid w:val="00D8308E"/>
    <w:rsid w:val="00E12882"/>
    <w:rsid w:val="00E30437"/>
    <w:rsid w:val="00F20376"/>
    <w:rsid w:val="00F6236B"/>
    <w:rsid w:val="00F9133C"/>
    <w:rsid w:val="00FC260D"/>
    <w:rsid w:val="24B6715F"/>
    <w:rsid w:val="30A1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C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C260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C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C260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39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林黎虹</cp:lastModifiedBy>
  <cp:revision>13</cp:revision>
  <cp:lastPrinted>2019-08-29T09:46:00Z</cp:lastPrinted>
  <dcterms:created xsi:type="dcterms:W3CDTF">2019-08-02T08:22:00Z</dcterms:created>
  <dcterms:modified xsi:type="dcterms:W3CDTF">2019-09-03T08:46:00Z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