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7A" w:rsidRPr="003C1C0C" w:rsidRDefault="004F757A" w:rsidP="00285CE0">
      <w:pPr>
        <w:adjustRightInd w:val="0"/>
        <w:snapToGrid w:val="0"/>
        <w:jc w:val="left"/>
        <w:rPr>
          <w:rFonts w:ascii="黑体" w:eastAsia="黑体"/>
          <w:sz w:val="28"/>
          <w:szCs w:val="28"/>
        </w:rPr>
      </w:pPr>
      <w:r w:rsidRPr="003C1C0C">
        <w:rPr>
          <w:rFonts w:eastAsia="黑体" w:hint="eastAsia"/>
          <w:sz w:val="28"/>
          <w:szCs w:val="28"/>
        </w:rPr>
        <w:t>附件</w:t>
      </w:r>
    </w:p>
    <w:p w:rsidR="004F757A" w:rsidRDefault="004F757A" w:rsidP="00285CE0">
      <w:pPr>
        <w:tabs>
          <w:tab w:val="left" w:pos="7175"/>
        </w:tabs>
        <w:jc w:val="center"/>
        <w:rPr>
          <w:rFonts w:ascii="华文中宋" w:eastAsia="华文中宋"/>
          <w:b/>
          <w:bCs/>
          <w:sz w:val="44"/>
          <w:szCs w:val="44"/>
        </w:rPr>
      </w:pPr>
      <w:r>
        <w:rPr>
          <w:rFonts w:ascii="华文中宋" w:eastAsia="华文中宋" w:hint="eastAsia"/>
          <w:b/>
          <w:bCs/>
          <w:sz w:val="44"/>
          <w:szCs w:val="44"/>
        </w:rPr>
        <w:t>厦门市生态环境违法违规问题</w:t>
      </w:r>
      <w:r w:rsidRPr="000D251E">
        <w:rPr>
          <w:rFonts w:ascii="华文中宋" w:eastAsia="华文中宋" w:hint="eastAsia"/>
          <w:b/>
          <w:bCs/>
          <w:sz w:val="44"/>
          <w:szCs w:val="44"/>
        </w:rPr>
        <w:t>汇总表</w:t>
      </w:r>
    </w:p>
    <w:p w:rsidR="004F757A" w:rsidRDefault="004F757A" w:rsidP="0036374C">
      <w:pPr>
        <w:tabs>
          <w:tab w:val="left" w:pos="7175"/>
        </w:tabs>
        <w:jc w:val="left"/>
        <w:rPr>
          <w:rFonts w:ascii="华文中宋" w:eastAsia="华文中宋"/>
          <w:bCs/>
          <w:sz w:val="32"/>
          <w:szCs w:val="32"/>
        </w:rPr>
      </w:pPr>
      <w:r w:rsidRPr="003C1C0C">
        <w:rPr>
          <w:rFonts w:ascii="华文中宋" w:eastAsia="华文中宋" w:hint="eastAsia"/>
          <w:bCs/>
          <w:sz w:val="32"/>
          <w:szCs w:val="32"/>
        </w:rPr>
        <w:t>填报单位：</w:t>
      </w:r>
      <w:r>
        <w:rPr>
          <w:rFonts w:ascii="华文中宋" w:eastAsia="华文中宋"/>
          <w:bCs/>
          <w:sz w:val="32"/>
          <w:szCs w:val="32"/>
        </w:rPr>
        <w:t xml:space="preserve">                                                      </w:t>
      </w:r>
      <w:r>
        <w:rPr>
          <w:rFonts w:ascii="华文中宋" w:eastAsia="华文中宋" w:hint="eastAsia"/>
          <w:bCs/>
          <w:sz w:val="32"/>
          <w:szCs w:val="32"/>
        </w:rPr>
        <w:t>年</w:t>
      </w:r>
      <w:r>
        <w:rPr>
          <w:rFonts w:ascii="华文中宋" w:eastAsia="华文中宋"/>
          <w:bCs/>
          <w:sz w:val="32"/>
          <w:szCs w:val="32"/>
        </w:rPr>
        <w:t xml:space="preserve">    </w:t>
      </w:r>
      <w:r>
        <w:rPr>
          <w:rFonts w:ascii="华文中宋" w:eastAsia="华文中宋" w:hint="eastAsia"/>
          <w:bCs/>
          <w:sz w:val="32"/>
          <w:szCs w:val="32"/>
        </w:rPr>
        <w:t>月</w:t>
      </w:r>
      <w:r>
        <w:rPr>
          <w:rFonts w:ascii="华文中宋" w:eastAsia="华文中宋"/>
          <w:bCs/>
          <w:sz w:val="32"/>
          <w:szCs w:val="32"/>
        </w:rPr>
        <w:t xml:space="preserve">   </w:t>
      </w:r>
      <w:r>
        <w:rPr>
          <w:rFonts w:ascii="华文中宋" w:eastAsia="华文中宋" w:hint="eastAsia"/>
          <w:bCs/>
          <w:sz w:val="32"/>
          <w:szCs w:val="32"/>
        </w:rPr>
        <w:t>日</w:t>
      </w:r>
    </w:p>
    <w:tbl>
      <w:tblPr>
        <w:tblW w:w="14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4"/>
        <w:gridCol w:w="7523"/>
        <w:gridCol w:w="2279"/>
        <w:gridCol w:w="3252"/>
      </w:tblGrid>
      <w:tr w:rsidR="004F757A" w:rsidRPr="0067789A" w:rsidTr="009C4678">
        <w:tc>
          <w:tcPr>
            <w:tcW w:w="1124" w:type="dxa"/>
            <w:vAlign w:val="center"/>
          </w:tcPr>
          <w:p w:rsidR="004F757A" w:rsidRPr="0067789A" w:rsidRDefault="004F757A" w:rsidP="00CE4C0E">
            <w:pPr>
              <w:tabs>
                <w:tab w:val="left" w:pos="7175"/>
              </w:tabs>
              <w:jc w:val="center"/>
              <w:rPr>
                <w:rFonts w:ascii="华文中宋" w:eastAsia="华文中宋"/>
                <w:bCs/>
                <w:sz w:val="32"/>
                <w:szCs w:val="32"/>
              </w:rPr>
            </w:pPr>
            <w:r w:rsidRPr="0067789A">
              <w:rPr>
                <w:rFonts w:ascii="华文中宋" w:eastAsia="华文中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7523" w:type="dxa"/>
            <w:vAlign w:val="center"/>
          </w:tcPr>
          <w:p w:rsidR="004F757A" w:rsidRPr="0067789A" w:rsidRDefault="004F757A" w:rsidP="00CE4C0E">
            <w:pPr>
              <w:tabs>
                <w:tab w:val="left" w:pos="7175"/>
              </w:tabs>
              <w:jc w:val="center"/>
              <w:rPr>
                <w:rFonts w:ascii="华文中宋" w:eastAsia="华文中宋"/>
                <w:bCs/>
                <w:sz w:val="32"/>
                <w:szCs w:val="32"/>
              </w:rPr>
            </w:pPr>
            <w:r w:rsidRPr="0067789A">
              <w:rPr>
                <w:rFonts w:ascii="华文中宋" w:eastAsia="华文中宋" w:hint="eastAsia"/>
                <w:bCs/>
                <w:sz w:val="32"/>
                <w:szCs w:val="32"/>
              </w:rPr>
              <w:t>具体问题</w:t>
            </w:r>
          </w:p>
        </w:tc>
        <w:tc>
          <w:tcPr>
            <w:tcW w:w="2279" w:type="dxa"/>
            <w:vAlign w:val="center"/>
          </w:tcPr>
          <w:p w:rsidR="004F757A" w:rsidRPr="0067789A" w:rsidRDefault="004F757A" w:rsidP="00CE4C0E">
            <w:pPr>
              <w:tabs>
                <w:tab w:val="left" w:pos="7175"/>
              </w:tabs>
              <w:jc w:val="center"/>
              <w:rPr>
                <w:rFonts w:ascii="华文中宋" w:eastAsia="华文中宋"/>
                <w:bCs/>
                <w:sz w:val="32"/>
                <w:szCs w:val="32"/>
              </w:rPr>
            </w:pPr>
            <w:r w:rsidRPr="0067789A">
              <w:rPr>
                <w:rFonts w:ascii="华文中宋" w:eastAsia="华文中宋" w:hint="eastAsia"/>
                <w:bCs/>
                <w:sz w:val="32"/>
                <w:szCs w:val="32"/>
              </w:rPr>
              <w:t>违法违规情况</w:t>
            </w:r>
          </w:p>
        </w:tc>
        <w:tc>
          <w:tcPr>
            <w:tcW w:w="3252" w:type="dxa"/>
            <w:vAlign w:val="center"/>
          </w:tcPr>
          <w:p w:rsidR="004F757A" w:rsidRPr="0067789A" w:rsidRDefault="004F757A" w:rsidP="00CE4C0E">
            <w:pPr>
              <w:tabs>
                <w:tab w:val="left" w:pos="7175"/>
              </w:tabs>
              <w:jc w:val="center"/>
              <w:rPr>
                <w:rFonts w:ascii="华文中宋" w:eastAsia="华文中宋"/>
                <w:bCs/>
                <w:sz w:val="32"/>
                <w:szCs w:val="32"/>
              </w:rPr>
            </w:pPr>
            <w:r w:rsidRPr="0067789A">
              <w:rPr>
                <w:rFonts w:ascii="华文中宋" w:eastAsia="华文中宋" w:hint="eastAsia"/>
                <w:bCs/>
                <w:sz w:val="32"/>
                <w:szCs w:val="32"/>
              </w:rPr>
              <w:t>涉及保护地类型</w:t>
            </w:r>
          </w:p>
        </w:tc>
      </w:tr>
      <w:tr w:rsidR="004F757A" w:rsidRPr="0067789A" w:rsidTr="009C4678">
        <w:tc>
          <w:tcPr>
            <w:tcW w:w="1124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  <w:tc>
          <w:tcPr>
            <w:tcW w:w="7523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  <w:tc>
          <w:tcPr>
            <w:tcW w:w="2279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  <w:tc>
          <w:tcPr>
            <w:tcW w:w="3252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</w:tr>
      <w:tr w:rsidR="004F757A" w:rsidRPr="0067789A" w:rsidTr="009C4678">
        <w:tc>
          <w:tcPr>
            <w:tcW w:w="1124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  <w:tc>
          <w:tcPr>
            <w:tcW w:w="7523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  <w:tc>
          <w:tcPr>
            <w:tcW w:w="2279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  <w:tc>
          <w:tcPr>
            <w:tcW w:w="3252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</w:tr>
      <w:tr w:rsidR="004F757A" w:rsidRPr="0067789A" w:rsidTr="009C4678">
        <w:tc>
          <w:tcPr>
            <w:tcW w:w="1124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  <w:tc>
          <w:tcPr>
            <w:tcW w:w="7523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  <w:tc>
          <w:tcPr>
            <w:tcW w:w="2279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  <w:tc>
          <w:tcPr>
            <w:tcW w:w="3252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</w:tr>
      <w:tr w:rsidR="004F757A" w:rsidRPr="0067789A" w:rsidTr="009C4678">
        <w:tc>
          <w:tcPr>
            <w:tcW w:w="1124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  <w:tc>
          <w:tcPr>
            <w:tcW w:w="7523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  <w:tc>
          <w:tcPr>
            <w:tcW w:w="2279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  <w:tc>
          <w:tcPr>
            <w:tcW w:w="3252" w:type="dxa"/>
          </w:tcPr>
          <w:p w:rsidR="004F757A" w:rsidRPr="0067789A" w:rsidRDefault="004F757A" w:rsidP="0067789A">
            <w:pPr>
              <w:tabs>
                <w:tab w:val="left" w:pos="7175"/>
              </w:tabs>
              <w:jc w:val="left"/>
              <w:rPr>
                <w:rFonts w:ascii="华文中宋" w:eastAsia="华文中宋"/>
                <w:bCs/>
                <w:sz w:val="32"/>
                <w:szCs w:val="32"/>
              </w:rPr>
            </w:pPr>
          </w:p>
        </w:tc>
      </w:tr>
    </w:tbl>
    <w:p w:rsidR="004F757A" w:rsidRDefault="004F757A" w:rsidP="00285CE0">
      <w:pPr>
        <w:tabs>
          <w:tab w:val="left" w:pos="7175"/>
        </w:tabs>
        <w:rPr>
          <w:sz w:val="32"/>
          <w:szCs w:val="32"/>
        </w:rPr>
      </w:pPr>
      <w:r w:rsidRPr="003C1C0C">
        <w:rPr>
          <w:rFonts w:hint="eastAsia"/>
          <w:sz w:val="32"/>
          <w:szCs w:val="32"/>
        </w:rPr>
        <w:t>填表人：</w:t>
      </w:r>
      <w:r w:rsidRPr="003C1C0C">
        <w:rPr>
          <w:sz w:val="32"/>
          <w:szCs w:val="32"/>
        </w:rPr>
        <w:t xml:space="preserve">                          </w:t>
      </w:r>
      <w:r w:rsidRPr="003C1C0C">
        <w:rPr>
          <w:rFonts w:hint="eastAsia"/>
          <w:sz w:val="32"/>
          <w:szCs w:val="32"/>
        </w:rPr>
        <w:t>联系方式：</w:t>
      </w:r>
      <w:r w:rsidRPr="003C1C0C">
        <w:rPr>
          <w:sz w:val="32"/>
          <w:szCs w:val="32"/>
        </w:rPr>
        <w:t xml:space="preserve">                          </w:t>
      </w:r>
      <w:r w:rsidRPr="003C1C0C">
        <w:rPr>
          <w:rFonts w:hint="eastAsia"/>
          <w:sz w:val="32"/>
          <w:szCs w:val="32"/>
        </w:rPr>
        <w:t>审核人：</w:t>
      </w:r>
    </w:p>
    <w:p w:rsidR="004F757A" w:rsidRDefault="004F757A" w:rsidP="009C4678">
      <w:pPr>
        <w:tabs>
          <w:tab w:val="left" w:pos="7175"/>
        </w:tabs>
        <w:spacing w:line="520" w:lineRule="exact"/>
        <w:rPr>
          <w:b/>
          <w:sz w:val="28"/>
          <w:szCs w:val="28"/>
        </w:rPr>
      </w:pPr>
    </w:p>
    <w:p w:rsidR="004F757A" w:rsidRPr="007B3006" w:rsidRDefault="004F757A" w:rsidP="009C4678">
      <w:pPr>
        <w:tabs>
          <w:tab w:val="left" w:pos="7175"/>
        </w:tabs>
        <w:spacing w:line="520" w:lineRule="exact"/>
        <w:rPr>
          <w:szCs w:val="32"/>
        </w:rPr>
      </w:pPr>
      <w:r w:rsidRPr="007B3006">
        <w:rPr>
          <w:rFonts w:hint="eastAsia"/>
          <w:b/>
          <w:sz w:val="28"/>
          <w:szCs w:val="28"/>
        </w:rPr>
        <w:t>备注：</w:t>
      </w:r>
      <w:r w:rsidRPr="003C1C0C">
        <w:rPr>
          <w:rFonts w:hint="eastAsia"/>
          <w:sz w:val="28"/>
          <w:szCs w:val="28"/>
        </w:rPr>
        <w:t>涉及保护地类型：自然保护区、</w:t>
      </w:r>
      <w:r w:rsidRPr="003C1C0C">
        <w:rPr>
          <w:rFonts w:ascii="仿宋_GB2312" w:hint="eastAsia"/>
          <w:sz w:val="28"/>
          <w:szCs w:val="28"/>
        </w:rPr>
        <w:t>饮用水源</w:t>
      </w:r>
      <w:r>
        <w:rPr>
          <w:rFonts w:ascii="仿宋_GB2312" w:hint="eastAsia"/>
          <w:sz w:val="28"/>
          <w:szCs w:val="28"/>
        </w:rPr>
        <w:t>地</w:t>
      </w:r>
      <w:r w:rsidRPr="003C1C0C">
        <w:rPr>
          <w:rFonts w:ascii="仿宋_GB2312" w:hint="eastAsia"/>
          <w:sz w:val="28"/>
          <w:szCs w:val="28"/>
        </w:rPr>
        <w:t>保护区、风景名胜区、森林公园、</w:t>
      </w:r>
      <w:r w:rsidRPr="00FC4693">
        <w:rPr>
          <w:rFonts w:ascii="仿宋_GB2312" w:hint="eastAsia"/>
          <w:sz w:val="28"/>
          <w:szCs w:val="28"/>
        </w:rPr>
        <w:t>生态公益林、天然林、沿海基干林、红树林、</w:t>
      </w:r>
      <w:r w:rsidRPr="003C1C0C">
        <w:rPr>
          <w:rFonts w:ascii="仿宋_GB2312" w:hint="eastAsia"/>
          <w:sz w:val="28"/>
          <w:szCs w:val="28"/>
        </w:rPr>
        <w:t>湿地、海洋公园、</w:t>
      </w:r>
      <w:r w:rsidRPr="00EF7954">
        <w:rPr>
          <w:rFonts w:ascii="仿宋_GB2312" w:hint="eastAsia"/>
          <w:sz w:val="28"/>
          <w:szCs w:val="28"/>
        </w:rPr>
        <w:t>重要自然岸线、滨海沙滩、滨海湿地、无居民海岛</w:t>
      </w:r>
      <w:r>
        <w:rPr>
          <w:rFonts w:ascii="仿宋_GB2312" w:hint="eastAsia"/>
          <w:sz w:val="28"/>
          <w:szCs w:val="28"/>
        </w:rPr>
        <w:t>、</w:t>
      </w:r>
      <w:r w:rsidRPr="00EF7954">
        <w:rPr>
          <w:rFonts w:ascii="仿宋_GB2312" w:hint="eastAsia"/>
          <w:sz w:val="28"/>
          <w:szCs w:val="28"/>
        </w:rPr>
        <w:t>水利风景区、重要湖库、重要水源地</w:t>
      </w:r>
    </w:p>
    <w:sectPr w:rsidR="004F757A" w:rsidRPr="007B3006" w:rsidSect="00CF403F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E3" w:rsidRDefault="006008E3" w:rsidP="00285CE0">
      <w:r>
        <w:separator/>
      </w:r>
    </w:p>
  </w:endnote>
  <w:endnote w:type="continuationSeparator" w:id="1">
    <w:p w:rsidR="006008E3" w:rsidRDefault="006008E3" w:rsidP="00285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7A" w:rsidRDefault="00131C2F" w:rsidP="00F70D9E">
    <w:pPr>
      <w:pStyle w:val="a4"/>
      <w:ind w:firstLineChars="100" w:firstLine="280"/>
      <w:rPr>
        <w:rFonts w:ascii="宋体"/>
        <w:sz w:val="28"/>
      </w:rPr>
    </w:pPr>
    <w:r>
      <w:rPr>
        <w:rStyle w:val="a5"/>
        <w:rFonts w:ascii="宋体" w:eastAsia="宋体"/>
        <w:sz w:val="28"/>
      </w:rPr>
      <w:fldChar w:fldCharType="begin"/>
    </w:r>
    <w:r w:rsidR="004F757A">
      <w:rPr>
        <w:rStyle w:val="a5"/>
        <w:rFonts w:ascii="宋体" w:eastAsia="宋体"/>
        <w:sz w:val="28"/>
      </w:rPr>
      <w:instrText>Page</w:instrText>
    </w:r>
    <w:r>
      <w:rPr>
        <w:rStyle w:val="a5"/>
        <w:rFonts w:ascii="宋体" w:eastAsia="宋体"/>
        <w:sz w:val="28"/>
      </w:rPr>
      <w:fldChar w:fldCharType="separate"/>
    </w:r>
    <w:r w:rsidR="004F757A">
      <w:rPr>
        <w:rStyle w:val="a5"/>
        <w:rFonts w:ascii="宋体" w:eastAsia="宋体"/>
        <w:noProof/>
        <w:sz w:val="28"/>
      </w:rPr>
      <w:t>- 10 -</w:t>
    </w:r>
    <w:r>
      <w:rPr>
        <w:rStyle w:val="a5"/>
        <w:rFonts w:ascii="宋体" w:eastAsia="宋体"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7A" w:rsidRDefault="00131C2F">
    <w:pPr>
      <w:pStyle w:val="a4"/>
      <w:framePr w:wrap="around" w:vAnchor="text" w:hAnchor="margin" w:xAlign="center" w:y="1"/>
      <w:ind w:right="360" w:firstLine="360"/>
      <w:rPr>
        <w:rStyle w:val="a5"/>
      </w:rPr>
    </w:pPr>
    <w:r w:rsidRPr="00131C2F">
      <w:rPr>
        <w:noProof/>
      </w:rPr>
      <w:pict>
        <v:rect id="Rectangle 1" o:spid="_x0000_s2049" style="position:absolute;left:0;text-align:left;margin-left:138.8pt;margin-top:0;width:52.5pt;height:18.15pt;z-index:251660288;visibility:visible;mso-wrap-distance-left:0;mso-wrap-distance-right:0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z+rAIAAKcFAAAOAAAAZHJzL2Uyb0RvYy54bWysVG1v0zAQ/o7Ef7D8PcvL0rSJlk5b0yCk&#10;ARODH+AmTmOR2MZ2mw7Ef+fstF3bfUFAPlj2+fzcPXdP7uZ213doS5Vmguc4vAoworwSNePrHH/9&#10;UnozjLQhvCad4DTHz1Tj2/nbNzeDzGgkWtHVVCEA4TobZI5bY2Tm+7pqaU/0lZCUw2UjVE8MHNXa&#10;rxUZAL3v/CgIEn8QqpZKVFRrsBbjJZ47/KahlfnUNJoa1OUYcjNuVW5d2dWf35BsrYhsWbVPg/xF&#10;Fj1hHIIeoQpiCNoo9gqqZ5USWjTmqhK9L5qGVdRxADZhcMHmqSWSOi5QHC2PZdL/D7b6uH1UiNXQ&#10;O4w46aFFn6FohK87ikJbnkHqDLye5KOyBLV8ENU3jbhYtOBF75QSQ0tJDUk5f//sgT1oeIpWwwdR&#10;AzrZGOEqtWtUbwGhBmjnGvJ8bAjdGVSBMUmS6QTaVsFVdB1MgonNyCfZ4bFU2ryjokd2k2MFqTtw&#10;sn3QZnQ9uNhYXJSs61zPO35mAMzRAqHhqb2zSbgW/kyDdDlbzmIvjpKlFwdF4d2Vi9hLynA6Ka6L&#10;xaIIf9m4YZy1rK4pt2EOcgrjP2vXXtijEI6C0qJjtYWzKWm1Xi06hbYE5Fy6b1+QEzf/PA1XL+By&#10;QSmM4uA+Sr0ymU29uIwnXjoNZl4QpvdpEsRpXJTnlB4Yp/9OCQ05TifRxHXpJOkLboH7XnMjWc8M&#10;DIyO9TmeHZ1IZhW45LVrrSGsG/cnpbDpv5QC2n1otNOrlegodbNb7QDF6nYl6mdQrhKgLBAhTDnY&#10;tEL9wGiAiZFj/X1DFMWoe8+t+qNpYEeMO8BGnVpXByvhFUDk2GA0bhdmHEcbqdi6hQjhWBt5B39K&#10;yZyKX7IBCvYA08CR2U8uO25Oz87rZb7OfwMAAP//AwBQSwMEFAAGAAgAAAAhAEJxdKjbAAAABAEA&#10;AA8AAABkcnMvZG93bnJldi54bWxMj8FOwzAQRO9I/QdrK3GpqA0VFQpxKoTUgrhQCqhXN16SgL0O&#10;sduEv++WC1xGGs1q5m2+GLwTB+xiE0jD5VSBQCqDbajS8Pa6vLgBEZMha1wg1PCDERbF6Cw3mQ09&#10;veBhkyrBJRQzo6FOqc2kjGWN3sRpaJE4+widN4ltV0nbmZ7LvZNXSs2lNw3xQm1avK+x/NrsvYZJ&#10;VO573a/e28/l5OHpOW4fKWy1Ph8Pd7cgEg7p7xhO+IwOBTPtwp5sFE4DP5J+9ZSpa7Y7DbP5DGSR&#10;y//wxREAAP//AwBQSwECLQAUAAYACAAAACEAtoM4kv4AAADhAQAAEwAAAAAAAAAAAAAAAAAAAAAA&#10;W0NvbnRlbnRfVHlwZXNdLnhtbFBLAQItABQABgAIAAAAIQA4/SH/1gAAAJQBAAALAAAAAAAAAAAA&#10;AAAAAC8BAABfcmVscy8ucmVsc1BLAQItABQABgAIAAAAIQD3Jfz+rAIAAKcFAAAOAAAAAAAAAAAA&#10;AAAAAC4CAABkcnMvZTJvRG9jLnhtbFBLAQItABQABgAIAAAAIQBCcXSo2wAAAAQBAAAPAAAAAAAA&#10;AAAAAAAAAAYFAABkcnMvZG93bnJldi54bWxQSwUGAAAAAAQABADzAAAADgYAAAAA&#10;" filled="f" stroked="f">
          <v:textbox style="mso-fit-shape-to-text:t" inset="1pt,0,1pt,0">
            <w:txbxContent>
              <w:p w:rsidR="004F757A" w:rsidRDefault="00131C2F">
                <w:pPr>
                  <w:pStyle w:val="a4"/>
                  <w:rPr>
                    <w:rFonts w:ascii="宋体"/>
                    <w:sz w:val="28"/>
                  </w:rPr>
                </w:pPr>
                <w:r>
                  <w:rPr>
                    <w:rStyle w:val="a5"/>
                    <w:rFonts w:ascii="宋体" w:eastAsia="宋体"/>
                    <w:sz w:val="28"/>
                  </w:rPr>
                  <w:fldChar w:fldCharType="begin"/>
                </w:r>
                <w:r w:rsidR="004F757A">
                  <w:rPr>
                    <w:rStyle w:val="a5"/>
                    <w:rFonts w:ascii="宋体" w:eastAsia="宋体"/>
                    <w:sz w:val="28"/>
                  </w:rPr>
                  <w:instrText>Page</w:instrText>
                </w:r>
                <w:r>
                  <w:rPr>
                    <w:rStyle w:val="a5"/>
                    <w:rFonts w:ascii="宋体" w:eastAsia="宋体"/>
                    <w:sz w:val="28"/>
                  </w:rPr>
                  <w:fldChar w:fldCharType="separate"/>
                </w:r>
                <w:r w:rsidR="00CF403F">
                  <w:rPr>
                    <w:rStyle w:val="a5"/>
                    <w:rFonts w:ascii="宋体" w:eastAsia="宋体"/>
                    <w:noProof/>
                    <w:sz w:val="28"/>
                  </w:rPr>
                  <w:t>7</w:t>
                </w:r>
                <w:r>
                  <w:rPr>
                    <w:rStyle w:val="a5"/>
                    <w:rFonts w:ascii="宋体" w:eastAsia="宋体"/>
                    <w:sz w:val="2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4F757A" w:rsidRDefault="004F75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E3" w:rsidRDefault="006008E3" w:rsidP="00285CE0">
      <w:r>
        <w:separator/>
      </w:r>
    </w:p>
  </w:footnote>
  <w:footnote w:type="continuationSeparator" w:id="1">
    <w:p w:rsidR="006008E3" w:rsidRDefault="006008E3" w:rsidP="00285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CE0"/>
    <w:rsid w:val="00037DE4"/>
    <w:rsid w:val="00043FE6"/>
    <w:rsid w:val="00061656"/>
    <w:rsid w:val="000617B0"/>
    <w:rsid w:val="000946A2"/>
    <w:rsid w:val="000A454C"/>
    <w:rsid w:val="000A6B43"/>
    <w:rsid w:val="000D251E"/>
    <w:rsid w:val="00101D1D"/>
    <w:rsid w:val="00123D64"/>
    <w:rsid w:val="00131C2F"/>
    <w:rsid w:val="0014796C"/>
    <w:rsid w:val="00157EB2"/>
    <w:rsid w:val="001D0B8B"/>
    <w:rsid w:val="0020170F"/>
    <w:rsid w:val="00241244"/>
    <w:rsid w:val="00241799"/>
    <w:rsid w:val="00285CE0"/>
    <w:rsid w:val="002A7C3B"/>
    <w:rsid w:val="002B5974"/>
    <w:rsid w:val="002D5D40"/>
    <w:rsid w:val="00324A92"/>
    <w:rsid w:val="00340C62"/>
    <w:rsid w:val="0036374C"/>
    <w:rsid w:val="003A5736"/>
    <w:rsid w:val="003B7C6D"/>
    <w:rsid w:val="003C1C0C"/>
    <w:rsid w:val="004705C6"/>
    <w:rsid w:val="0049655E"/>
    <w:rsid w:val="004B20F8"/>
    <w:rsid w:val="004F757A"/>
    <w:rsid w:val="00531D65"/>
    <w:rsid w:val="005471D0"/>
    <w:rsid w:val="00573A3F"/>
    <w:rsid w:val="005C37EA"/>
    <w:rsid w:val="005F2CEC"/>
    <w:rsid w:val="006008E3"/>
    <w:rsid w:val="0067789A"/>
    <w:rsid w:val="00683195"/>
    <w:rsid w:val="006F29A7"/>
    <w:rsid w:val="00716E5F"/>
    <w:rsid w:val="0071765C"/>
    <w:rsid w:val="0072720D"/>
    <w:rsid w:val="007341A1"/>
    <w:rsid w:val="00794552"/>
    <w:rsid w:val="007B3006"/>
    <w:rsid w:val="007B7126"/>
    <w:rsid w:val="007D6D53"/>
    <w:rsid w:val="007E2A6F"/>
    <w:rsid w:val="00821E76"/>
    <w:rsid w:val="00861A17"/>
    <w:rsid w:val="00892240"/>
    <w:rsid w:val="008C6BA0"/>
    <w:rsid w:val="00915959"/>
    <w:rsid w:val="00915FAC"/>
    <w:rsid w:val="00917EC5"/>
    <w:rsid w:val="00934451"/>
    <w:rsid w:val="009430EB"/>
    <w:rsid w:val="00943E72"/>
    <w:rsid w:val="00953EFF"/>
    <w:rsid w:val="009C4678"/>
    <w:rsid w:val="00A12A40"/>
    <w:rsid w:val="00A25AF8"/>
    <w:rsid w:val="00A44AF6"/>
    <w:rsid w:val="00AF374D"/>
    <w:rsid w:val="00AF4D2D"/>
    <w:rsid w:val="00B109FC"/>
    <w:rsid w:val="00B84850"/>
    <w:rsid w:val="00BD22E2"/>
    <w:rsid w:val="00C07354"/>
    <w:rsid w:val="00C13EA5"/>
    <w:rsid w:val="00C9199A"/>
    <w:rsid w:val="00CC3199"/>
    <w:rsid w:val="00CC3AB1"/>
    <w:rsid w:val="00CE4C0E"/>
    <w:rsid w:val="00CF403F"/>
    <w:rsid w:val="00D07B9C"/>
    <w:rsid w:val="00D13494"/>
    <w:rsid w:val="00D249E3"/>
    <w:rsid w:val="00D25C1F"/>
    <w:rsid w:val="00D76C13"/>
    <w:rsid w:val="00D842F0"/>
    <w:rsid w:val="00DA67B0"/>
    <w:rsid w:val="00DC6731"/>
    <w:rsid w:val="00DF2396"/>
    <w:rsid w:val="00E26B16"/>
    <w:rsid w:val="00E75D57"/>
    <w:rsid w:val="00E852CA"/>
    <w:rsid w:val="00EF7954"/>
    <w:rsid w:val="00EF7EF6"/>
    <w:rsid w:val="00F023F2"/>
    <w:rsid w:val="00F02869"/>
    <w:rsid w:val="00F70D9E"/>
    <w:rsid w:val="00FC4693"/>
    <w:rsid w:val="00FE34DC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85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85C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85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85CE0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285CE0"/>
    <w:rPr>
      <w:rFonts w:ascii="Times New Roman" w:eastAsia="仿宋_GB2312" w:hAnsi="Times New Roman" w:cs="Times New Roman"/>
    </w:rPr>
  </w:style>
  <w:style w:type="table" w:styleId="a6">
    <w:name w:val="Table Grid"/>
    <w:basedOn w:val="a1"/>
    <w:uiPriority w:val="99"/>
    <w:rsid w:val="003C1C0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rsid w:val="00DA67B0"/>
    <w:pPr>
      <w:shd w:val="clear" w:color="auto" w:fill="000080"/>
    </w:pPr>
  </w:style>
  <w:style w:type="character" w:customStyle="1" w:styleId="Char1">
    <w:name w:val="文档结构图 Char"/>
    <w:basedOn w:val="a0"/>
    <w:link w:val="a7"/>
    <w:uiPriority w:val="99"/>
    <w:semiHidden/>
    <w:locked/>
    <w:rsid w:val="00131C2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朱开建</dc:creator>
  <cp:lastModifiedBy>江鹭燕</cp:lastModifiedBy>
  <cp:revision>3</cp:revision>
  <cp:lastPrinted>2018-10-10T02:33:00Z</cp:lastPrinted>
  <dcterms:created xsi:type="dcterms:W3CDTF">2018-10-10T02:32:00Z</dcterms:created>
  <dcterms:modified xsi:type="dcterms:W3CDTF">2018-10-10T02:35:00Z</dcterms:modified>
</cp:coreProperties>
</file>