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C5D3B" w14:textId="77777777" w:rsidR="00216430" w:rsidRPr="00986707" w:rsidRDefault="00216430" w:rsidP="00986707">
      <w:pPr>
        <w:pStyle w:val="a3"/>
        <w:rPr>
          <w:rFonts w:ascii="Times New Roman" w:hAnsi="Times New Roman" w:cs="Times New Roman"/>
          <w:sz w:val="20"/>
        </w:rPr>
      </w:pPr>
      <w:bookmarkStart w:id="0" w:name="_Hlk96429932"/>
      <w:bookmarkStart w:id="1" w:name="_GoBack"/>
      <w:bookmarkEnd w:id="0"/>
      <w:bookmarkEnd w:id="1"/>
    </w:p>
    <w:p w14:paraId="2151831E" w14:textId="77777777" w:rsidR="00216430" w:rsidRPr="00986707" w:rsidRDefault="00216430" w:rsidP="00986707">
      <w:pPr>
        <w:pStyle w:val="a3"/>
        <w:rPr>
          <w:rFonts w:ascii="Times New Roman" w:hAnsi="Times New Roman" w:cs="Times New Roman"/>
          <w:sz w:val="20"/>
        </w:rPr>
      </w:pPr>
    </w:p>
    <w:p w14:paraId="4F1FD1D7" w14:textId="77777777" w:rsidR="00216430" w:rsidRPr="00986707" w:rsidRDefault="00216430" w:rsidP="00986707">
      <w:pPr>
        <w:pStyle w:val="a3"/>
        <w:rPr>
          <w:rFonts w:ascii="Times New Roman" w:hAnsi="Times New Roman" w:cs="Times New Roman"/>
          <w:sz w:val="20"/>
        </w:rPr>
      </w:pPr>
    </w:p>
    <w:p w14:paraId="12C20AF0" w14:textId="77777777" w:rsidR="00216430" w:rsidRPr="00986707" w:rsidRDefault="00216430" w:rsidP="00986707">
      <w:pPr>
        <w:pStyle w:val="a3"/>
        <w:rPr>
          <w:rFonts w:ascii="Times New Roman" w:hAnsi="Times New Roman" w:cs="Times New Roman"/>
          <w:sz w:val="20"/>
        </w:rPr>
      </w:pPr>
    </w:p>
    <w:p w14:paraId="392A46E5" w14:textId="77777777" w:rsidR="00216430" w:rsidRPr="00986707" w:rsidRDefault="00216430" w:rsidP="00986707">
      <w:pPr>
        <w:pStyle w:val="a3"/>
        <w:spacing w:before="9"/>
        <w:rPr>
          <w:rFonts w:ascii="Times New Roman" w:hAnsi="Times New Roman" w:cs="Times New Roman"/>
          <w:sz w:val="19"/>
        </w:rPr>
      </w:pPr>
    </w:p>
    <w:p w14:paraId="3175787B" w14:textId="77777777" w:rsidR="00BE462D" w:rsidRDefault="00BE462D" w:rsidP="00986707">
      <w:pPr>
        <w:spacing w:line="866" w:lineRule="exact"/>
        <w:ind w:left="293" w:right="1261"/>
        <w:jc w:val="center"/>
        <w:rPr>
          <w:rFonts w:ascii="Times New Roman" w:eastAsiaTheme="minorEastAsia" w:hAnsi="Times New Roman" w:cs="Times New Roman"/>
          <w:b/>
          <w:sz w:val="56"/>
        </w:rPr>
      </w:pPr>
    </w:p>
    <w:p w14:paraId="25EE9164" w14:textId="7082ACC6" w:rsidR="00216430" w:rsidRPr="00986707" w:rsidRDefault="00E454EB" w:rsidP="00986707">
      <w:pPr>
        <w:spacing w:line="866" w:lineRule="exact"/>
        <w:ind w:left="293" w:right="1261"/>
        <w:jc w:val="center"/>
        <w:rPr>
          <w:rFonts w:ascii="Times New Roman" w:eastAsia="Microsoft JhengHei" w:hAnsi="Times New Roman" w:cs="Times New Roman"/>
          <w:b/>
          <w:sz w:val="56"/>
        </w:rPr>
      </w:pPr>
      <w:r w:rsidRPr="00986707">
        <w:rPr>
          <w:rFonts w:ascii="Times New Roman" w:eastAsia="Microsoft JhengHei" w:hAnsi="Times New Roman" w:cs="Times New Roman"/>
          <w:b/>
          <w:sz w:val="56"/>
        </w:rPr>
        <w:t>202</w:t>
      </w:r>
      <w:r w:rsidR="00607A2F">
        <w:rPr>
          <w:rFonts w:ascii="Times New Roman" w:eastAsiaTheme="minorEastAsia" w:hAnsi="Times New Roman" w:cs="Times New Roman"/>
          <w:b/>
          <w:sz w:val="56"/>
        </w:rPr>
        <w:t>2</w:t>
      </w:r>
      <w:r w:rsidRPr="00986707">
        <w:rPr>
          <w:rFonts w:ascii="Times New Roman" w:eastAsia="Microsoft JhengHei" w:hAnsi="Times New Roman" w:cs="Times New Roman"/>
          <w:b/>
          <w:sz w:val="56"/>
        </w:rPr>
        <w:t>年厦门市</w:t>
      </w:r>
      <w:r w:rsidR="00AC77BF" w:rsidRPr="00986707">
        <w:rPr>
          <w:rFonts w:ascii="Times New Roman" w:eastAsia="Microsoft JhengHei" w:hAnsi="Times New Roman" w:cs="Times New Roman"/>
          <w:b/>
          <w:sz w:val="56"/>
        </w:rPr>
        <w:t>地铁</w:t>
      </w:r>
      <w:r w:rsidRPr="00986707">
        <w:rPr>
          <w:rFonts w:ascii="Times New Roman" w:eastAsia="Microsoft JhengHei" w:hAnsi="Times New Roman" w:cs="Times New Roman"/>
          <w:b/>
          <w:sz w:val="56"/>
        </w:rPr>
        <w:t>出行</w:t>
      </w:r>
    </w:p>
    <w:p w14:paraId="4C4C66C5" w14:textId="77777777" w:rsidR="00216430" w:rsidRPr="00986707" w:rsidRDefault="00216430" w:rsidP="00986707">
      <w:pPr>
        <w:pStyle w:val="a3"/>
        <w:spacing w:before="4"/>
        <w:rPr>
          <w:rFonts w:ascii="Times New Roman" w:hAnsi="Times New Roman" w:cs="Times New Roman"/>
          <w:b/>
          <w:sz w:val="76"/>
        </w:rPr>
      </w:pPr>
    </w:p>
    <w:p w14:paraId="2A0F6B4F" w14:textId="24F40E32" w:rsidR="00216430" w:rsidRPr="00986707" w:rsidRDefault="009753A5" w:rsidP="00986707">
      <w:pPr>
        <w:ind w:left="293" w:right="1253"/>
        <w:jc w:val="center"/>
        <w:rPr>
          <w:rFonts w:ascii="Times New Roman" w:eastAsia="Microsoft JhengHei" w:hAnsi="Times New Roman" w:cs="Times New Roman"/>
          <w:b/>
          <w:sz w:val="56"/>
        </w:rPr>
      </w:pPr>
      <w:r w:rsidRPr="002B6418">
        <w:rPr>
          <w:rFonts w:ascii="Times New Roman" w:eastAsia="Microsoft JhengHei" w:hAnsi="Times New Roman" w:cs="Times New Roman" w:hint="eastAsia"/>
          <w:b/>
          <w:sz w:val="56"/>
        </w:rPr>
        <w:t>问卷</w:t>
      </w:r>
      <w:r w:rsidR="00E454EB" w:rsidRPr="00986707">
        <w:rPr>
          <w:rFonts w:ascii="Times New Roman" w:eastAsia="Microsoft JhengHei" w:hAnsi="Times New Roman" w:cs="Times New Roman"/>
          <w:b/>
          <w:sz w:val="56"/>
        </w:rPr>
        <w:t>调查报告</w:t>
      </w:r>
    </w:p>
    <w:p w14:paraId="2C948413" w14:textId="77777777" w:rsidR="00216430" w:rsidRPr="00986707" w:rsidRDefault="00216430" w:rsidP="00986707">
      <w:pPr>
        <w:pStyle w:val="a3"/>
        <w:rPr>
          <w:rFonts w:ascii="Times New Roman" w:hAnsi="Times New Roman" w:cs="Times New Roman"/>
          <w:b/>
          <w:sz w:val="56"/>
        </w:rPr>
      </w:pPr>
    </w:p>
    <w:p w14:paraId="589BA697" w14:textId="77777777" w:rsidR="00216430" w:rsidRPr="00986707" w:rsidRDefault="00216430" w:rsidP="00986707">
      <w:pPr>
        <w:pStyle w:val="a3"/>
        <w:rPr>
          <w:rFonts w:ascii="Times New Roman" w:hAnsi="Times New Roman" w:cs="Times New Roman"/>
          <w:b/>
          <w:sz w:val="56"/>
        </w:rPr>
      </w:pPr>
    </w:p>
    <w:p w14:paraId="6652D8F4" w14:textId="77777777" w:rsidR="00216430" w:rsidRPr="00986707" w:rsidRDefault="00216430" w:rsidP="00986707">
      <w:pPr>
        <w:pStyle w:val="a3"/>
        <w:rPr>
          <w:rFonts w:ascii="Times New Roman" w:hAnsi="Times New Roman" w:cs="Times New Roman"/>
          <w:b/>
          <w:sz w:val="56"/>
        </w:rPr>
      </w:pPr>
    </w:p>
    <w:p w14:paraId="1359EA46" w14:textId="77777777" w:rsidR="00216430" w:rsidRPr="00986707" w:rsidRDefault="00216430" w:rsidP="00986707">
      <w:pPr>
        <w:pStyle w:val="a3"/>
        <w:rPr>
          <w:rFonts w:ascii="Times New Roman" w:hAnsi="Times New Roman" w:cs="Times New Roman"/>
          <w:b/>
          <w:sz w:val="56"/>
        </w:rPr>
      </w:pPr>
    </w:p>
    <w:p w14:paraId="7B7D4CE7" w14:textId="77777777" w:rsidR="00216430" w:rsidRPr="00986707" w:rsidRDefault="00216430" w:rsidP="00986707">
      <w:pPr>
        <w:pStyle w:val="a3"/>
        <w:rPr>
          <w:rFonts w:ascii="Times New Roman" w:hAnsi="Times New Roman" w:cs="Times New Roman"/>
          <w:b/>
          <w:sz w:val="56"/>
        </w:rPr>
      </w:pPr>
    </w:p>
    <w:p w14:paraId="7759AD46" w14:textId="465942B3" w:rsidR="00BE462D" w:rsidRDefault="00BE462D" w:rsidP="00986707">
      <w:pPr>
        <w:pStyle w:val="a3"/>
        <w:rPr>
          <w:rFonts w:ascii="Times New Roman" w:hAnsi="Times New Roman" w:cs="Times New Roman"/>
          <w:b/>
          <w:sz w:val="80"/>
        </w:rPr>
      </w:pPr>
    </w:p>
    <w:p w14:paraId="6960B8FF" w14:textId="3EA60506" w:rsidR="00BE462D" w:rsidRDefault="00BE462D" w:rsidP="00986707">
      <w:pPr>
        <w:pStyle w:val="a3"/>
        <w:rPr>
          <w:rFonts w:ascii="Times New Roman" w:hAnsi="Times New Roman" w:cs="Times New Roman"/>
          <w:b/>
          <w:sz w:val="80"/>
        </w:rPr>
      </w:pPr>
    </w:p>
    <w:p w14:paraId="021B90B9" w14:textId="768BBF01" w:rsidR="00BE462D" w:rsidRDefault="00BE462D" w:rsidP="00986707">
      <w:pPr>
        <w:pStyle w:val="a3"/>
        <w:rPr>
          <w:rFonts w:ascii="Times New Roman" w:hAnsi="Times New Roman" w:cs="Times New Roman"/>
          <w:b/>
          <w:sz w:val="80"/>
        </w:rPr>
      </w:pPr>
    </w:p>
    <w:p w14:paraId="743DD199" w14:textId="77777777" w:rsidR="00BE462D" w:rsidRPr="00986707" w:rsidRDefault="00BE462D" w:rsidP="00986707">
      <w:pPr>
        <w:pStyle w:val="a3"/>
        <w:rPr>
          <w:rFonts w:ascii="Times New Roman" w:hAnsi="Times New Roman" w:cs="Times New Roman"/>
          <w:b/>
          <w:sz w:val="80"/>
        </w:rPr>
      </w:pPr>
    </w:p>
    <w:p w14:paraId="5D10105C" w14:textId="57F49355" w:rsidR="00216430" w:rsidRPr="00986707" w:rsidRDefault="00E454EB" w:rsidP="00986707">
      <w:pPr>
        <w:pStyle w:val="a3"/>
        <w:spacing w:line="355" w:lineRule="auto"/>
        <w:ind w:left="2593" w:right="2985"/>
        <w:jc w:val="center"/>
        <w:rPr>
          <w:rFonts w:ascii="Times New Roman" w:eastAsia="等线" w:hAnsi="Times New Roman" w:cs="Times New Roman"/>
        </w:rPr>
      </w:pPr>
      <w:r w:rsidRPr="00986707">
        <w:rPr>
          <w:rFonts w:ascii="Times New Roman" w:eastAsia="等线" w:hAnsi="Times New Roman" w:cs="Times New Roman"/>
        </w:rPr>
        <w:t>202</w:t>
      </w:r>
      <w:r w:rsidR="00AC77BF" w:rsidRPr="00986707">
        <w:rPr>
          <w:rFonts w:ascii="Times New Roman" w:eastAsia="等线" w:hAnsi="Times New Roman" w:cs="Times New Roman"/>
        </w:rPr>
        <w:t>2</w:t>
      </w:r>
      <w:r w:rsidRPr="00986707">
        <w:rPr>
          <w:rFonts w:ascii="Times New Roman" w:eastAsia="等线" w:hAnsi="Times New Roman" w:cs="Times New Roman"/>
        </w:rPr>
        <w:t xml:space="preserve"> </w:t>
      </w:r>
      <w:r w:rsidRPr="00986707">
        <w:rPr>
          <w:rFonts w:ascii="Times New Roman" w:eastAsia="等线" w:hAnsi="Times New Roman" w:cs="Times New Roman"/>
        </w:rPr>
        <w:t>年</w:t>
      </w:r>
      <w:r w:rsidRPr="00986707">
        <w:rPr>
          <w:rFonts w:ascii="Times New Roman" w:eastAsia="等线" w:hAnsi="Times New Roman" w:cs="Times New Roman"/>
        </w:rPr>
        <w:t xml:space="preserve"> </w:t>
      </w:r>
      <w:r w:rsidR="00607A2F">
        <w:rPr>
          <w:rFonts w:ascii="Times New Roman" w:eastAsia="等线" w:hAnsi="Times New Roman" w:cs="Times New Roman"/>
        </w:rPr>
        <w:t>6</w:t>
      </w:r>
      <w:r w:rsidRPr="00986707">
        <w:rPr>
          <w:rFonts w:ascii="Times New Roman" w:eastAsia="等线" w:hAnsi="Times New Roman" w:cs="Times New Roman"/>
        </w:rPr>
        <w:t xml:space="preserve"> </w:t>
      </w:r>
      <w:r w:rsidRPr="00986707">
        <w:rPr>
          <w:rFonts w:ascii="Times New Roman" w:eastAsia="等线" w:hAnsi="Times New Roman" w:cs="Times New Roman"/>
        </w:rPr>
        <w:t>月</w:t>
      </w:r>
    </w:p>
    <w:p w14:paraId="5D6B3686" w14:textId="77777777" w:rsidR="00C43BF5" w:rsidRPr="00986707" w:rsidRDefault="00C43BF5" w:rsidP="00986707">
      <w:pPr>
        <w:spacing w:line="355" w:lineRule="auto"/>
        <w:rPr>
          <w:rFonts w:ascii="Times New Roman" w:eastAsia="等线" w:hAnsi="Times New Roman" w:cs="Times New Roman"/>
        </w:rPr>
      </w:pPr>
    </w:p>
    <w:p w14:paraId="4C508D09" w14:textId="7BC55C19" w:rsidR="00C43BF5" w:rsidRPr="00986707" w:rsidRDefault="00C43BF5" w:rsidP="00986707">
      <w:pPr>
        <w:spacing w:line="355" w:lineRule="auto"/>
        <w:rPr>
          <w:rFonts w:ascii="Times New Roman" w:eastAsia="等线" w:hAnsi="Times New Roman" w:cs="Times New Roman"/>
        </w:rPr>
        <w:sectPr w:rsidR="00C43BF5" w:rsidRPr="009867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580" w:bottom="280" w:left="1540" w:header="720" w:footer="720" w:gutter="0"/>
          <w:cols w:space="720"/>
        </w:sectPr>
      </w:pPr>
    </w:p>
    <w:sdt>
      <w:sdtPr>
        <w:rPr>
          <w:rFonts w:ascii="Times New Roman" w:eastAsia="宋体" w:hAnsi="Times New Roman" w:cs="Times New Roman"/>
          <w:color w:val="auto"/>
          <w:sz w:val="22"/>
          <w:szCs w:val="22"/>
          <w:lang w:val="zh-CN" w:bidi="zh-CN"/>
        </w:rPr>
        <w:id w:val="-16008677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A5059B9" w14:textId="09CD1ABC" w:rsidR="00C43BF5" w:rsidRPr="008C5AF3" w:rsidRDefault="00C43BF5" w:rsidP="008C5AF3">
          <w:pPr>
            <w:pStyle w:val="TOC"/>
            <w:spacing w:beforeLines="50" w:before="120" w:afterLines="50" w:after="120" w:line="240" w:lineRule="auto"/>
            <w:jc w:val="center"/>
            <w:rPr>
              <w:rFonts w:ascii="黑体" w:eastAsia="黑体" w:hAnsi="黑体" w:cs="Times New Roman"/>
            </w:rPr>
          </w:pPr>
          <w:r w:rsidRPr="008C5AF3">
            <w:rPr>
              <w:rFonts w:ascii="黑体" w:eastAsia="黑体" w:hAnsi="黑体" w:cs="Times New Roman"/>
              <w:lang w:val="zh-CN"/>
            </w:rPr>
            <w:t>目录</w:t>
          </w:r>
        </w:p>
        <w:p w14:paraId="5F05836B" w14:textId="0C769052" w:rsidR="008C5AF3" w:rsidRPr="008C5AF3" w:rsidRDefault="00C43BF5" w:rsidP="008C5AF3">
          <w:pPr>
            <w:pStyle w:val="10"/>
            <w:tabs>
              <w:tab w:val="right" w:leader="dot" w:pos="9780"/>
            </w:tabs>
            <w:spacing w:before="100" w:beforeAutospacing="1" w:after="100" w:afterAutospacing="1"/>
            <w:rPr>
              <w:rFonts w:ascii="黑体" w:eastAsia="黑体" w:hAnsi="黑体" w:cstheme="minorBidi"/>
              <w:noProof/>
              <w:kern w:val="2"/>
              <w:sz w:val="24"/>
              <w:szCs w:val="24"/>
              <w:lang w:val="en-US" w:bidi="ar-SA"/>
            </w:rPr>
          </w:pPr>
          <w:r w:rsidRPr="008C5AF3">
            <w:rPr>
              <w:rFonts w:ascii="黑体" w:eastAsia="黑体" w:hAnsi="黑体" w:cs="Times New Roman"/>
              <w:sz w:val="24"/>
              <w:szCs w:val="24"/>
            </w:rPr>
            <w:fldChar w:fldCharType="begin"/>
          </w:r>
          <w:r w:rsidRPr="008C5AF3">
            <w:rPr>
              <w:rFonts w:ascii="黑体" w:eastAsia="黑体" w:hAnsi="黑体" w:cs="Times New Roman"/>
              <w:sz w:val="24"/>
              <w:szCs w:val="24"/>
            </w:rPr>
            <w:instrText xml:space="preserve"> TOC \o "1-3" \h \z \u </w:instrText>
          </w:r>
          <w:r w:rsidRPr="008C5AF3">
            <w:rPr>
              <w:rFonts w:ascii="黑体" w:eastAsia="黑体" w:hAnsi="黑体" w:cs="Times New Roman"/>
              <w:sz w:val="24"/>
              <w:szCs w:val="24"/>
            </w:rPr>
            <w:fldChar w:fldCharType="separate"/>
          </w:r>
          <w:hyperlink w:anchor="_Toc105333838" w:history="1">
            <w:r w:rsidR="008C5AF3" w:rsidRPr="008C5AF3">
              <w:rPr>
                <w:rStyle w:val="a7"/>
                <w:rFonts w:ascii="黑体" w:eastAsia="黑体" w:hAnsi="黑体" w:cs="Times New Roman"/>
                <w:noProof/>
                <w:sz w:val="24"/>
                <w:szCs w:val="24"/>
              </w:rPr>
              <w:t>1 调查组织实施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ab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begin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instrText xml:space="preserve"> PAGEREF _Toc105333838 \h </w:instrTex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separate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>2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8F91E9" w14:textId="285EA3DC" w:rsidR="008C5AF3" w:rsidRPr="008C5AF3" w:rsidRDefault="00696868" w:rsidP="008C5AF3">
          <w:pPr>
            <w:pStyle w:val="20"/>
            <w:tabs>
              <w:tab w:val="right" w:leader="dot" w:pos="9780"/>
            </w:tabs>
            <w:spacing w:before="100" w:beforeAutospacing="1" w:after="100" w:afterAutospacing="1"/>
            <w:ind w:left="440"/>
            <w:rPr>
              <w:rFonts w:ascii="黑体" w:eastAsia="黑体" w:hAnsi="黑体" w:cstheme="minorBidi"/>
              <w:noProof/>
              <w:kern w:val="2"/>
              <w:sz w:val="24"/>
              <w:szCs w:val="24"/>
              <w:lang w:val="en-US" w:bidi="ar-SA"/>
            </w:rPr>
          </w:pPr>
          <w:hyperlink w:anchor="_Toc105333839" w:history="1">
            <w:r w:rsidR="008C5AF3" w:rsidRPr="008C5AF3">
              <w:rPr>
                <w:rStyle w:val="a7"/>
                <w:rFonts w:ascii="黑体" w:eastAsia="黑体" w:hAnsi="黑体" w:cs="Times New Roman"/>
                <w:noProof/>
                <w:sz w:val="24"/>
                <w:szCs w:val="24"/>
              </w:rPr>
              <w:t>1.1 调查背景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ab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begin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instrText xml:space="preserve"> PAGEREF _Toc105333839 \h </w:instrTex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separate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>2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DD8305" w14:textId="6FB590EA" w:rsidR="008C5AF3" w:rsidRPr="008C5AF3" w:rsidRDefault="00696868" w:rsidP="008C5AF3">
          <w:pPr>
            <w:pStyle w:val="20"/>
            <w:tabs>
              <w:tab w:val="right" w:leader="dot" w:pos="9780"/>
            </w:tabs>
            <w:spacing w:before="100" w:beforeAutospacing="1" w:after="100" w:afterAutospacing="1"/>
            <w:ind w:left="440"/>
            <w:rPr>
              <w:rFonts w:ascii="黑体" w:eastAsia="黑体" w:hAnsi="黑体" w:cstheme="minorBidi"/>
              <w:noProof/>
              <w:kern w:val="2"/>
              <w:sz w:val="24"/>
              <w:szCs w:val="24"/>
              <w:lang w:val="en-US" w:bidi="ar-SA"/>
            </w:rPr>
          </w:pPr>
          <w:hyperlink w:anchor="_Toc105333840" w:history="1">
            <w:r w:rsidR="008C5AF3" w:rsidRPr="008C5AF3">
              <w:rPr>
                <w:rStyle w:val="a7"/>
                <w:rFonts w:ascii="黑体" w:eastAsia="黑体" w:hAnsi="黑体" w:cs="Times New Roman"/>
                <w:noProof/>
                <w:sz w:val="24"/>
                <w:szCs w:val="24"/>
              </w:rPr>
              <w:t>1.2 调查方法与内容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ab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begin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instrText xml:space="preserve"> PAGEREF _Toc105333840 \h </w:instrTex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separate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>3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F81587" w14:textId="3892B142" w:rsidR="008C5AF3" w:rsidRPr="008C5AF3" w:rsidRDefault="00696868" w:rsidP="008C5AF3">
          <w:pPr>
            <w:pStyle w:val="10"/>
            <w:tabs>
              <w:tab w:val="right" w:leader="dot" w:pos="9780"/>
            </w:tabs>
            <w:spacing w:before="100" w:beforeAutospacing="1" w:after="100" w:afterAutospacing="1"/>
            <w:rPr>
              <w:rFonts w:ascii="黑体" w:eastAsia="黑体" w:hAnsi="黑体" w:cstheme="minorBidi"/>
              <w:noProof/>
              <w:kern w:val="2"/>
              <w:sz w:val="24"/>
              <w:szCs w:val="24"/>
              <w:lang w:val="en-US" w:bidi="ar-SA"/>
            </w:rPr>
          </w:pPr>
          <w:hyperlink w:anchor="_Toc105333841" w:history="1">
            <w:r w:rsidR="008C5AF3" w:rsidRPr="008C5AF3">
              <w:rPr>
                <w:rStyle w:val="a7"/>
                <w:rFonts w:ascii="黑体" w:eastAsia="黑体" w:hAnsi="黑体" w:cs="Times New Roman"/>
                <w:noProof/>
                <w:sz w:val="24"/>
                <w:szCs w:val="24"/>
              </w:rPr>
              <w:t>2 调查问卷统计分析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ab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begin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instrText xml:space="preserve"> PAGEREF _Toc105333841 \h </w:instrTex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separate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>7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5EDD85" w14:textId="1C2FF906" w:rsidR="008C5AF3" w:rsidRPr="008C5AF3" w:rsidRDefault="00696868" w:rsidP="008C5AF3">
          <w:pPr>
            <w:pStyle w:val="20"/>
            <w:tabs>
              <w:tab w:val="right" w:leader="dot" w:pos="9780"/>
            </w:tabs>
            <w:spacing w:before="100" w:beforeAutospacing="1" w:after="100" w:afterAutospacing="1"/>
            <w:ind w:left="440"/>
            <w:rPr>
              <w:rFonts w:ascii="黑体" w:eastAsia="黑体" w:hAnsi="黑体" w:cstheme="minorBidi"/>
              <w:noProof/>
              <w:kern w:val="2"/>
              <w:sz w:val="24"/>
              <w:szCs w:val="24"/>
              <w:lang w:val="en-US" w:bidi="ar-SA"/>
            </w:rPr>
          </w:pPr>
          <w:hyperlink w:anchor="_Toc105333842" w:history="1">
            <w:r w:rsidR="008C5AF3" w:rsidRPr="008C5AF3">
              <w:rPr>
                <w:rStyle w:val="a7"/>
                <w:rFonts w:ascii="黑体" w:eastAsia="黑体" w:hAnsi="黑体" w:cs="Times New Roman"/>
                <w:noProof/>
                <w:sz w:val="24"/>
                <w:szCs w:val="24"/>
              </w:rPr>
              <w:t>2.1 乘客出行意愿调查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ab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begin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instrText xml:space="preserve"> PAGEREF _Toc105333842 \h </w:instrTex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separate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>7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650C5B" w14:textId="11930371" w:rsidR="008C5AF3" w:rsidRPr="008C5AF3" w:rsidRDefault="00696868" w:rsidP="008C5AF3">
          <w:pPr>
            <w:pStyle w:val="20"/>
            <w:tabs>
              <w:tab w:val="right" w:leader="dot" w:pos="9780"/>
            </w:tabs>
            <w:spacing w:before="100" w:beforeAutospacing="1" w:after="100" w:afterAutospacing="1"/>
            <w:ind w:left="440"/>
            <w:rPr>
              <w:rFonts w:ascii="黑体" w:eastAsia="黑体" w:hAnsi="黑体" w:cstheme="minorBidi"/>
              <w:noProof/>
              <w:kern w:val="2"/>
              <w:sz w:val="24"/>
              <w:szCs w:val="24"/>
              <w:lang w:val="en-US" w:bidi="ar-SA"/>
            </w:rPr>
          </w:pPr>
          <w:hyperlink w:anchor="_Toc105333843" w:history="1">
            <w:r w:rsidR="008C5AF3" w:rsidRPr="008C5AF3">
              <w:rPr>
                <w:rStyle w:val="a7"/>
                <w:rFonts w:ascii="黑体" w:eastAsia="黑体" w:hAnsi="黑体" w:cs="Times New Roman"/>
                <w:noProof/>
                <w:sz w:val="24"/>
                <w:szCs w:val="24"/>
              </w:rPr>
              <w:t>2.2 乘客出行体验调查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ab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begin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instrText xml:space="preserve"> PAGEREF _Toc105333843 \h </w:instrTex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separate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>10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98057B" w14:textId="1215FA87" w:rsidR="008C5AF3" w:rsidRPr="008C5AF3" w:rsidRDefault="00696868" w:rsidP="008C5AF3">
          <w:pPr>
            <w:pStyle w:val="20"/>
            <w:tabs>
              <w:tab w:val="right" w:leader="dot" w:pos="9780"/>
            </w:tabs>
            <w:spacing w:before="100" w:beforeAutospacing="1" w:after="100" w:afterAutospacing="1"/>
            <w:ind w:left="440"/>
            <w:rPr>
              <w:rFonts w:ascii="黑体" w:eastAsia="黑体" w:hAnsi="黑体" w:cstheme="minorBidi"/>
              <w:noProof/>
              <w:kern w:val="2"/>
              <w:sz w:val="24"/>
              <w:szCs w:val="24"/>
              <w:lang w:val="en-US" w:bidi="ar-SA"/>
            </w:rPr>
          </w:pPr>
          <w:hyperlink w:anchor="_Toc105333844" w:history="1">
            <w:r w:rsidR="008C5AF3" w:rsidRPr="008C5AF3">
              <w:rPr>
                <w:rStyle w:val="a7"/>
                <w:rFonts w:ascii="黑体" w:eastAsia="黑体" w:hAnsi="黑体" w:cs="Times New Roman"/>
                <w:noProof/>
                <w:sz w:val="24"/>
                <w:szCs w:val="24"/>
              </w:rPr>
              <w:t>2.3 地铁票价相关调查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ab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begin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instrText xml:space="preserve"> PAGEREF _Toc105333844 \h </w:instrTex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separate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>16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17146D" w14:textId="7BF654C3" w:rsidR="008C5AF3" w:rsidRPr="008C5AF3" w:rsidRDefault="00696868" w:rsidP="008C5AF3">
          <w:pPr>
            <w:pStyle w:val="20"/>
            <w:tabs>
              <w:tab w:val="right" w:leader="dot" w:pos="9780"/>
            </w:tabs>
            <w:spacing w:before="100" w:beforeAutospacing="1" w:after="100" w:afterAutospacing="1"/>
            <w:ind w:left="440"/>
            <w:rPr>
              <w:rFonts w:ascii="黑体" w:eastAsia="黑体" w:hAnsi="黑体" w:cstheme="minorBidi"/>
              <w:noProof/>
              <w:kern w:val="2"/>
              <w:sz w:val="24"/>
              <w:szCs w:val="24"/>
              <w:lang w:val="en-US" w:bidi="ar-SA"/>
            </w:rPr>
          </w:pPr>
          <w:hyperlink w:anchor="_Toc105333845" w:history="1">
            <w:r w:rsidR="008C5AF3" w:rsidRPr="008C5AF3">
              <w:rPr>
                <w:rStyle w:val="a7"/>
                <w:rFonts w:ascii="黑体" w:eastAsia="黑体" w:hAnsi="黑体" w:cs="Times New Roman"/>
                <w:noProof/>
                <w:sz w:val="24"/>
                <w:szCs w:val="24"/>
              </w:rPr>
              <w:t>2.4 新冠疫情相关调查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ab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begin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instrText xml:space="preserve"> PAGEREF _Toc105333845 \h </w:instrTex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separate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>18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778425" w14:textId="21072164" w:rsidR="008C5AF3" w:rsidRPr="008C5AF3" w:rsidRDefault="00696868" w:rsidP="008C5AF3">
          <w:pPr>
            <w:pStyle w:val="10"/>
            <w:tabs>
              <w:tab w:val="right" w:leader="dot" w:pos="9780"/>
            </w:tabs>
            <w:spacing w:before="100" w:beforeAutospacing="1" w:after="100" w:afterAutospacing="1"/>
            <w:rPr>
              <w:rFonts w:ascii="黑体" w:eastAsia="黑体" w:hAnsi="黑体" w:cstheme="minorBidi"/>
              <w:noProof/>
              <w:kern w:val="2"/>
              <w:sz w:val="24"/>
              <w:szCs w:val="24"/>
              <w:lang w:val="en-US" w:bidi="ar-SA"/>
            </w:rPr>
          </w:pPr>
          <w:hyperlink w:anchor="_Toc105333846" w:history="1">
            <w:r w:rsidR="008C5AF3" w:rsidRPr="008C5AF3">
              <w:rPr>
                <w:rStyle w:val="a7"/>
                <w:rFonts w:ascii="黑体" w:eastAsia="黑体" w:hAnsi="黑体" w:cs="Times New Roman"/>
                <w:noProof/>
                <w:sz w:val="24"/>
                <w:szCs w:val="24"/>
              </w:rPr>
              <w:t>3 结论与建议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ab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begin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instrText xml:space="preserve"> PAGEREF _Toc105333846 \h </w:instrTex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separate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>21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1564AB" w14:textId="43C024F7" w:rsidR="008C5AF3" w:rsidRPr="008C5AF3" w:rsidRDefault="00696868" w:rsidP="008C5AF3">
          <w:pPr>
            <w:pStyle w:val="20"/>
            <w:tabs>
              <w:tab w:val="right" w:leader="dot" w:pos="9780"/>
            </w:tabs>
            <w:spacing w:before="100" w:beforeAutospacing="1" w:after="100" w:afterAutospacing="1"/>
            <w:ind w:left="440"/>
            <w:rPr>
              <w:rFonts w:ascii="黑体" w:eastAsia="黑体" w:hAnsi="黑体" w:cstheme="minorBidi"/>
              <w:noProof/>
              <w:kern w:val="2"/>
              <w:sz w:val="24"/>
              <w:szCs w:val="24"/>
              <w:lang w:val="en-US" w:bidi="ar-SA"/>
            </w:rPr>
          </w:pPr>
          <w:hyperlink w:anchor="_Toc105333847" w:history="1">
            <w:r w:rsidR="008C5AF3" w:rsidRPr="008C5AF3">
              <w:rPr>
                <w:rStyle w:val="a7"/>
                <w:rFonts w:ascii="黑体" w:eastAsia="黑体" w:hAnsi="黑体" w:cs="Times New Roman"/>
                <w:noProof/>
                <w:sz w:val="24"/>
                <w:szCs w:val="24"/>
              </w:rPr>
              <w:t>3.1 调查结论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ab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begin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instrText xml:space="preserve"> PAGEREF _Toc105333847 \h </w:instrTex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separate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>21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C3DD3E" w14:textId="5AC144E4" w:rsidR="008C5AF3" w:rsidRPr="008C5AF3" w:rsidRDefault="00696868" w:rsidP="008C5AF3">
          <w:pPr>
            <w:pStyle w:val="20"/>
            <w:tabs>
              <w:tab w:val="right" w:leader="dot" w:pos="9780"/>
            </w:tabs>
            <w:spacing w:before="100" w:beforeAutospacing="1" w:after="100" w:afterAutospacing="1"/>
            <w:ind w:left="440"/>
            <w:rPr>
              <w:rFonts w:ascii="黑体" w:eastAsia="黑体" w:hAnsi="黑体" w:cstheme="minorBidi"/>
              <w:noProof/>
              <w:kern w:val="2"/>
              <w:sz w:val="24"/>
              <w:szCs w:val="24"/>
              <w:lang w:val="en-US" w:bidi="ar-SA"/>
            </w:rPr>
          </w:pPr>
          <w:hyperlink w:anchor="_Toc105333848" w:history="1">
            <w:r w:rsidR="008C5AF3" w:rsidRPr="008C5AF3">
              <w:rPr>
                <w:rStyle w:val="a7"/>
                <w:rFonts w:ascii="黑体" w:eastAsia="黑体" w:hAnsi="黑体" w:cs="Times New Roman"/>
                <w:noProof/>
                <w:sz w:val="24"/>
                <w:szCs w:val="24"/>
              </w:rPr>
              <w:t>3.2 改善建议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ab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begin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instrText xml:space="preserve"> PAGEREF _Toc105333848 \h </w:instrTex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separate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>22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0B8DA7" w14:textId="51C6F8F7" w:rsidR="008C5AF3" w:rsidRPr="008C5AF3" w:rsidRDefault="00696868" w:rsidP="008C5AF3">
          <w:pPr>
            <w:pStyle w:val="20"/>
            <w:tabs>
              <w:tab w:val="right" w:leader="dot" w:pos="9780"/>
            </w:tabs>
            <w:spacing w:before="100" w:beforeAutospacing="1" w:after="100" w:afterAutospacing="1"/>
            <w:ind w:left="440"/>
            <w:rPr>
              <w:rFonts w:ascii="黑体" w:eastAsia="黑体" w:hAnsi="黑体" w:cstheme="minorBidi"/>
              <w:noProof/>
              <w:kern w:val="2"/>
              <w:sz w:val="24"/>
              <w:szCs w:val="24"/>
              <w:lang w:val="en-US" w:bidi="ar-SA"/>
            </w:rPr>
          </w:pPr>
          <w:hyperlink w:anchor="_Toc105333849" w:history="1">
            <w:r w:rsidR="008C5AF3" w:rsidRPr="008C5AF3">
              <w:rPr>
                <w:rStyle w:val="a7"/>
                <w:rFonts w:ascii="黑体" w:eastAsia="黑体" w:hAnsi="黑体" w:cs="Times New Roman"/>
                <w:noProof/>
                <w:sz w:val="24"/>
                <w:szCs w:val="24"/>
              </w:rPr>
              <w:t>3.3 关于问卷说明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ab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begin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instrText xml:space="preserve"> PAGEREF _Toc105333849 \h </w:instrTex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separate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>22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4642B9" w14:textId="000537C9" w:rsidR="008C5AF3" w:rsidRPr="008C5AF3" w:rsidRDefault="00696868" w:rsidP="008C5AF3">
          <w:pPr>
            <w:pStyle w:val="20"/>
            <w:tabs>
              <w:tab w:val="right" w:leader="dot" w:pos="9780"/>
            </w:tabs>
            <w:spacing w:before="100" w:beforeAutospacing="1" w:after="100" w:afterAutospacing="1"/>
            <w:ind w:left="440"/>
            <w:rPr>
              <w:rFonts w:ascii="黑体" w:eastAsia="黑体" w:hAnsi="黑体" w:cstheme="minorBidi"/>
              <w:noProof/>
              <w:kern w:val="2"/>
              <w:sz w:val="24"/>
              <w:szCs w:val="24"/>
              <w:lang w:val="en-US" w:bidi="ar-SA"/>
            </w:rPr>
          </w:pPr>
          <w:hyperlink w:anchor="_Toc105333850" w:history="1">
            <w:r w:rsidR="008C5AF3" w:rsidRPr="008C5AF3">
              <w:rPr>
                <w:rStyle w:val="a7"/>
                <w:rFonts w:ascii="黑体" w:eastAsia="黑体" w:hAnsi="黑体" w:cs="Times New Roman"/>
                <w:noProof/>
                <w:sz w:val="24"/>
                <w:szCs w:val="24"/>
              </w:rPr>
              <w:t>3.4 下一步工作计划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ab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begin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instrText xml:space="preserve"> PAGEREF _Toc105333850 \h </w:instrTex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separate"/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>22</w:t>
            </w:r>
            <w:r w:rsidR="008C5AF3" w:rsidRPr="008C5AF3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8EE68C" w14:textId="4F7A5AD8" w:rsidR="00C43BF5" w:rsidRPr="00986707" w:rsidRDefault="00C43BF5" w:rsidP="008C5AF3">
          <w:pPr>
            <w:spacing w:before="100" w:beforeAutospacing="1" w:after="100" w:afterAutospacing="1"/>
            <w:rPr>
              <w:rFonts w:ascii="Times New Roman" w:hAnsi="Times New Roman" w:cs="Times New Roman"/>
            </w:rPr>
          </w:pPr>
          <w:r w:rsidRPr="008C5AF3">
            <w:rPr>
              <w:rFonts w:ascii="黑体" w:eastAsia="黑体" w:hAnsi="黑体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6A03FD6" w14:textId="7770FA4C" w:rsidR="00C43BF5" w:rsidRPr="00986707" w:rsidRDefault="00C43BF5" w:rsidP="00986707">
      <w:pPr>
        <w:pStyle w:val="1"/>
        <w:tabs>
          <w:tab w:val="left" w:pos="743"/>
        </w:tabs>
        <w:ind w:firstLine="0"/>
        <w:rPr>
          <w:rFonts w:ascii="Times New Roman" w:hAnsi="Times New Roman" w:cs="Times New Roman"/>
        </w:rPr>
      </w:pPr>
      <w:r w:rsidRPr="00986707">
        <w:rPr>
          <w:rFonts w:ascii="Times New Roman" w:hAnsi="Times New Roman" w:cs="Times New Roman"/>
        </w:rPr>
        <w:br w:type="page"/>
      </w:r>
    </w:p>
    <w:p w14:paraId="769E8302" w14:textId="3B78A84C" w:rsidR="00986707" w:rsidRPr="00986707" w:rsidRDefault="00986707" w:rsidP="00DD78AA">
      <w:pPr>
        <w:pStyle w:val="1"/>
        <w:tabs>
          <w:tab w:val="left" w:pos="743"/>
        </w:tabs>
        <w:spacing w:beforeLines="50" w:before="120" w:afterLines="50" w:after="120" w:line="360" w:lineRule="auto"/>
        <w:ind w:left="0" w:firstLine="0"/>
        <w:rPr>
          <w:rFonts w:ascii="Times New Roman" w:eastAsia="黑体" w:hAnsi="Times New Roman" w:cs="Times New Roman"/>
          <w:b w:val="0"/>
          <w:bCs w:val="0"/>
          <w:sz w:val="28"/>
          <w:szCs w:val="28"/>
        </w:rPr>
      </w:pPr>
      <w:bookmarkStart w:id="2" w:name="_Toc105333838"/>
      <w:r w:rsidRPr="00986707">
        <w:rPr>
          <w:rFonts w:ascii="Times New Roman" w:eastAsia="黑体" w:hAnsi="Times New Roman" w:cs="Times New Roman" w:hint="eastAsia"/>
          <w:b w:val="0"/>
          <w:bCs w:val="0"/>
          <w:sz w:val="28"/>
          <w:szCs w:val="28"/>
        </w:rPr>
        <w:lastRenderedPageBreak/>
        <w:t>1</w:t>
      </w:r>
      <w:r w:rsidRPr="00986707">
        <w:rPr>
          <w:rFonts w:ascii="Times New Roman" w:eastAsia="黑体" w:hAnsi="Times New Roman" w:cs="Times New Roman"/>
          <w:b w:val="0"/>
          <w:bCs w:val="0"/>
          <w:sz w:val="28"/>
          <w:szCs w:val="28"/>
        </w:rPr>
        <w:t xml:space="preserve"> </w:t>
      </w:r>
      <w:r w:rsidR="00E454EB" w:rsidRPr="00986707">
        <w:rPr>
          <w:rFonts w:ascii="Times New Roman" w:eastAsia="黑体" w:hAnsi="Times New Roman" w:cs="Times New Roman"/>
          <w:b w:val="0"/>
          <w:bCs w:val="0"/>
          <w:sz w:val="28"/>
          <w:szCs w:val="28"/>
        </w:rPr>
        <w:t>调查组织实施</w:t>
      </w:r>
      <w:bookmarkEnd w:id="2"/>
    </w:p>
    <w:p w14:paraId="2B61E292" w14:textId="29036D4B" w:rsidR="00986707" w:rsidRPr="00986707" w:rsidRDefault="00986707" w:rsidP="00DD78AA">
      <w:pPr>
        <w:pStyle w:val="2"/>
        <w:spacing w:beforeLines="50" w:before="120" w:afterLines="50" w:after="120" w:line="360" w:lineRule="auto"/>
        <w:ind w:left="0" w:firstLine="0"/>
        <w:rPr>
          <w:rFonts w:ascii="Times New Roman" w:eastAsia="黑体" w:hAnsi="Times New Roman" w:cs="Times New Roman"/>
          <w:b w:val="0"/>
          <w:bCs w:val="0"/>
        </w:rPr>
      </w:pPr>
      <w:bookmarkStart w:id="3" w:name="_Toc105333839"/>
      <w:r w:rsidRPr="00986707">
        <w:rPr>
          <w:rFonts w:ascii="Times New Roman" w:eastAsia="黑体" w:hAnsi="Times New Roman" w:cs="Times New Roman"/>
          <w:b w:val="0"/>
          <w:bCs w:val="0"/>
        </w:rPr>
        <w:t xml:space="preserve">1.1 </w:t>
      </w:r>
      <w:r w:rsidRPr="00986707">
        <w:rPr>
          <w:rFonts w:ascii="Times New Roman" w:eastAsia="黑体" w:hAnsi="Times New Roman" w:cs="Times New Roman"/>
          <w:b w:val="0"/>
          <w:bCs w:val="0"/>
        </w:rPr>
        <w:t>调查背景</w:t>
      </w:r>
      <w:bookmarkEnd w:id="3"/>
    </w:p>
    <w:p w14:paraId="360C35DE" w14:textId="12220F08" w:rsidR="00C43BF5" w:rsidRPr="00986707" w:rsidRDefault="00C43BF5" w:rsidP="00DD78AA">
      <w:pPr>
        <w:pStyle w:val="a5"/>
        <w:spacing w:beforeLines="50" w:before="120" w:afterLines="50" w:after="120"/>
        <w:ind w:firstLine="480"/>
        <w:rPr>
          <w:szCs w:val="24"/>
        </w:rPr>
      </w:pPr>
      <w:r w:rsidRPr="00986707">
        <w:rPr>
          <w:szCs w:val="24"/>
        </w:rPr>
        <w:t>截至</w:t>
      </w:r>
      <w:r w:rsidRPr="00986707">
        <w:rPr>
          <w:szCs w:val="24"/>
        </w:rPr>
        <w:t>2021</w:t>
      </w:r>
      <w:r w:rsidRPr="00986707">
        <w:rPr>
          <w:szCs w:val="24"/>
        </w:rPr>
        <w:t>年</w:t>
      </w:r>
      <w:r w:rsidRPr="00986707">
        <w:rPr>
          <w:szCs w:val="24"/>
        </w:rPr>
        <w:t>1</w:t>
      </w:r>
      <w:r w:rsidR="00DD78AA">
        <w:rPr>
          <w:szCs w:val="24"/>
        </w:rPr>
        <w:t>2</w:t>
      </w:r>
      <w:r w:rsidRPr="00986707">
        <w:rPr>
          <w:szCs w:val="24"/>
        </w:rPr>
        <w:t>月，厦门地铁开通运营线路共有</w:t>
      </w:r>
      <w:r w:rsidRPr="00986707">
        <w:rPr>
          <w:szCs w:val="24"/>
        </w:rPr>
        <w:t>3</w:t>
      </w:r>
      <w:r w:rsidRPr="00986707">
        <w:rPr>
          <w:szCs w:val="24"/>
        </w:rPr>
        <w:t>条，包括</w:t>
      </w:r>
      <w:r w:rsidRPr="00986707">
        <w:rPr>
          <w:szCs w:val="24"/>
        </w:rPr>
        <w:t>1</w:t>
      </w:r>
      <w:r w:rsidRPr="00986707">
        <w:rPr>
          <w:szCs w:val="24"/>
        </w:rPr>
        <w:t>号线、</w:t>
      </w:r>
      <w:r w:rsidRPr="00986707">
        <w:rPr>
          <w:szCs w:val="24"/>
        </w:rPr>
        <w:t>2</w:t>
      </w:r>
      <w:r w:rsidRPr="00986707">
        <w:rPr>
          <w:szCs w:val="24"/>
        </w:rPr>
        <w:t>号线、</w:t>
      </w:r>
      <w:r w:rsidRPr="00986707">
        <w:rPr>
          <w:szCs w:val="24"/>
        </w:rPr>
        <w:t>3</w:t>
      </w:r>
      <w:r w:rsidRPr="00986707">
        <w:rPr>
          <w:szCs w:val="24"/>
        </w:rPr>
        <w:t>号线（厦门火车站</w:t>
      </w:r>
      <w:r w:rsidRPr="00986707">
        <w:rPr>
          <w:szCs w:val="24"/>
        </w:rPr>
        <w:t>—</w:t>
      </w:r>
      <w:proofErr w:type="gramStart"/>
      <w:r w:rsidRPr="00986707">
        <w:rPr>
          <w:szCs w:val="24"/>
        </w:rPr>
        <w:t>蔡厝</w:t>
      </w:r>
      <w:proofErr w:type="gramEnd"/>
      <w:r w:rsidRPr="00986707">
        <w:rPr>
          <w:szCs w:val="24"/>
        </w:rPr>
        <w:t>站），其中</w:t>
      </w:r>
      <w:r w:rsidRPr="00986707">
        <w:rPr>
          <w:szCs w:val="24"/>
        </w:rPr>
        <w:t>1</w:t>
      </w:r>
      <w:r w:rsidRPr="00986707">
        <w:rPr>
          <w:szCs w:val="24"/>
        </w:rPr>
        <w:t>号线是厦门首条开通的地铁线路，于</w:t>
      </w:r>
      <w:r w:rsidRPr="00986707">
        <w:rPr>
          <w:szCs w:val="24"/>
        </w:rPr>
        <w:t>2017</w:t>
      </w:r>
      <w:r w:rsidRPr="00986707">
        <w:rPr>
          <w:szCs w:val="24"/>
        </w:rPr>
        <w:t>年</w:t>
      </w:r>
      <w:r w:rsidRPr="00986707">
        <w:rPr>
          <w:szCs w:val="24"/>
        </w:rPr>
        <w:t>12</w:t>
      </w:r>
      <w:r w:rsidRPr="00986707">
        <w:rPr>
          <w:szCs w:val="24"/>
        </w:rPr>
        <w:t>月</w:t>
      </w:r>
      <w:r w:rsidRPr="00986707">
        <w:rPr>
          <w:szCs w:val="24"/>
        </w:rPr>
        <w:t>31</w:t>
      </w:r>
      <w:r w:rsidRPr="00986707">
        <w:rPr>
          <w:szCs w:val="24"/>
        </w:rPr>
        <w:t>日开通运营，</w:t>
      </w:r>
      <w:r w:rsidRPr="00986707">
        <w:rPr>
          <w:szCs w:val="24"/>
        </w:rPr>
        <w:t>2</w:t>
      </w:r>
      <w:r w:rsidRPr="00986707">
        <w:rPr>
          <w:szCs w:val="24"/>
        </w:rPr>
        <w:t>号线于</w:t>
      </w:r>
      <w:r w:rsidRPr="00986707">
        <w:rPr>
          <w:szCs w:val="24"/>
        </w:rPr>
        <w:t>2019</w:t>
      </w:r>
      <w:r w:rsidRPr="00986707">
        <w:rPr>
          <w:szCs w:val="24"/>
        </w:rPr>
        <w:t>年</w:t>
      </w:r>
      <w:r w:rsidRPr="00986707">
        <w:rPr>
          <w:szCs w:val="24"/>
        </w:rPr>
        <w:t>12</w:t>
      </w:r>
      <w:r w:rsidRPr="00986707">
        <w:rPr>
          <w:szCs w:val="24"/>
        </w:rPr>
        <w:t>月</w:t>
      </w:r>
      <w:r w:rsidRPr="00986707">
        <w:rPr>
          <w:szCs w:val="24"/>
        </w:rPr>
        <w:t>25</w:t>
      </w:r>
      <w:r w:rsidRPr="00986707">
        <w:rPr>
          <w:szCs w:val="24"/>
        </w:rPr>
        <w:t>日开通运营，</w:t>
      </w:r>
      <w:r w:rsidRPr="00986707">
        <w:rPr>
          <w:szCs w:val="24"/>
        </w:rPr>
        <w:t>3</w:t>
      </w:r>
      <w:r w:rsidRPr="00986707">
        <w:rPr>
          <w:szCs w:val="24"/>
        </w:rPr>
        <w:t>号线于</w:t>
      </w:r>
      <w:r w:rsidRPr="00986707">
        <w:rPr>
          <w:szCs w:val="24"/>
        </w:rPr>
        <w:t>2021</w:t>
      </w:r>
      <w:r w:rsidRPr="00986707">
        <w:rPr>
          <w:szCs w:val="24"/>
        </w:rPr>
        <w:t>年</w:t>
      </w:r>
      <w:r w:rsidRPr="00986707">
        <w:rPr>
          <w:szCs w:val="24"/>
        </w:rPr>
        <w:t>6</w:t>
      </w:r>
      <w:r w:rsidRPr="00986707">
        <w:rPr>
          <w:szCs w:val="24"/>
        </w:rPr>
        <w:t>月</w:t>
      </w:r>
      <w:r w:rsidRPr="00986707">
        <w:rPr>
          <w:szCs w:val="24"/>
        </w:rPr>
        <w:t>25</w:t>
      </w:r>
      <w:r w:rsidRPr="00986707">
        <w:rPr>
          <w:szCs w:val="24"/>
        </w:rPr>
        <w:t>日开通运营。运营线路图走向如图</w:t>
      </w:r>
      <w:r w:rsidRPr="00986707">
        <w:rPr>
          <w:szCs w:val="24"/>
        </w:rPr>
        <w:t>1.1-1</w:t>
      </w:r>
      <w:r w:rsidRPr="00986707">
        <w:rPr>
          <w:szCs w:val="24"/>
        </w:rPr>
        <w:t>所示。</w:t>
      </w:r>
    </w:p>
    <w:p w14:paraId="0D7B5D3E" w14:textId="77777777" w:rsidR="00C43BF5" w:rsidRPr="00986707" w:rsidRDefault="00C43BF5" w:rsidP="00DD78AA">
      <w:pPr>
        <w:pStyle w:val="a5"/>
        <w:spacing w:beforeLines="50" w:before="120" w:afterLines="50" w:after="120"/>
        <w:ind w:firstLineChars="0" w:firstLine="0"/>
        <w:jc w:val="center"/>
        <w:rPr>
          <w:szCs w:val="24"/>
        </w:rPr>
      </w:pPr>
      <w:r w:rsidRPr="00986707">
        <w:rPr>
          <w:noProof/>
          <w:szCs w:val="24"/>
        </w:rPr>
        <w:drawing>
          <wp:inline distT="0" distB="0" distL="0" distR="0" wp14:anchorId="4434664C" wp14:editId="29455AF6">
            <wp:extent cx="3581400" cy="52992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96" cy="53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D7772" w14:textId="0A6D8FA9" w:rsidR="00C43BF5" w:rsidRPr="00986707" w:rsidRDefault="00C43BF5" w:rsidP="00DD78AA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 w:rsidRPr="00986707">
        <w:rPr>
          <w:rFonts w:eastAsia="黑体"/>
          <w:szCs w:val="24"/>
        </w:rPr>
        <w:t>图</w:t>
      </w:r>
      <w:r w:rsidRPr="00986707">
        <w:rPr>
          <w:rFonts w:eastAsia="黑体"/>
          <w:szCs w:val="24"/>
        </w:rPr>
        <w:t xml:space="preserve">1 </w:t>
      </w:r>
      <w:r w:rsidRPr="00986707">
        <w:rPr>
          <w:rFonts w:eastAsia="黑体"/>
          <w:szCs w:val="24"/>
        </w:rPr>
        <w:t>厦门地铁线网图</w:t>
      </w:r>
    </w:p>
    <w:p w14:paraId="3AF7DCD6" w14:textId="77777777" w:rsidR="00DD78AA" w:rsidRDefault="00C43BF5" w:rsidP="00DD78AA">
      <w:pPr>
        <w:pStyle w:val="a5"/>
        <w:spacing w:beforeLines="50" w:before="120" w:afterLines="50" w:after="120"/>
        <w:ind w:firstLine="480"/>
        <w:rPr>
          <w:szCs w:val="24"/>
        </w:rPr>
      </w:pPr>
      <w:r w:rsidRPr="00986707">
        <w:rPr>
          <w:szCs w:val="24"/>
        </w:rPr>
        <w:t>城市轨道交通作为城市公共交通的骨干，其服务质量不仅反映了轨道交通运营企业的经营管理能力，更反映了城市公共交通发展水平和城市发展形象。通过对厦门市地铁出行进行调查，及时发现运营服务的短板和影响服务质量的主要因素，进而采取针对性措施，推进厦</w:t>
      </w:r>
      <w:r w:rsidRPr="00986707">
        <w:rPr>
          <w:szCs w:val="24"/>
        </w:rPr>
        <w:lastRenderedPageBreak/>
        <w:t>门市轨道交通高质量发展，持续提升安全运营和优质服务水平。</w:t>
      </w:r>
    </w:p>
    <w:p w14:paraId="08D2C46F" w14:textId="26906827" w:rsidR="00216430" w:rsidRPr="008B1803" w:rsidRDefault="008B1803" w:rsidP="00DD78AA">
      <w:pPr>
        <w:pStyle w:val="2"/>
        <w:spacing w:beforeLines="50" w:before="120" w:afterLines="50" w:after="120" w:line="360" w:lineRule="auto"/>
        <w:ind w:left="0" w:firstLine="0"/>
        <w:rPr>
          <w:rFonts w:ascii="Times New Roman" w:eastAsia="黑体" w:hAnsi="Times New Roman" w:cs="Times New Roman"/>
          <w:b w:val="0"/>
          <w:bCs w:val="0"/>
        </w:rPr>
      </w:pPr>
      <w:bookmarkStart w:id="4" w:name="_Toc105333840"/>
      <w:r>
        <w:rPr>
          <w:rFonts w:ascii="Times New Roman" w:eastAsia="黑体" w:hAnsi="Times New Roman" w:cs="Times New Roman" w:hint="eastAsia"/>
          <w:b w:val="0"/>
          <w:bCs w:val="0"/>
        </w:rPr>
        <w:t>1</w:t>
      </w:r>
      <w:r>
        <w:rPr>
          <w:rFonts w:ascii="Times New Roman" w:eastAsia="黑体" w:hAnsi="Times New Roman" w:cs="Times New Roman"/>
          <w:b w:val="0"/>
          <w:bCs w:val="0"/>
        </w:rPr>
        <w:t xml:space="preserve">.2 </w:t>
      </w:r>
      <w:r w:rsidR="00E454EB" w:rsidRPr="008B1803">
        <w:rPr>
          <w:rFonts w:ascii="Times New Roman" w:eastAsia="黑体" w:hAnsi="Times New Roman" w:cs="Times New Roman"/>
          <w:b w:val="0"/>
          <w:bCs w:val="0"/>
        </w:rPr>
        <w:t>调查方法与内容</w:t>
      </w:r>
      <w:bookmarkEnd w:id="4"/>
    </w:p>
    <w:p w14:paraId="26B763E4" w14:textId="2E496CA1" w:rsidR="00216430" w:rsidRPr="007E24F1" w:rsidRDefault="00E454EB" w:rsidP="00EA0045">
      <w:pPr>
        <w:tabs>
          <w:tab w:val="left" w:pos="1530"/>
        </w:tabs>
        <w:spacing w:beforeLines="50" w:before="120" w:afterLines="50" w:after="120" w:line="360" w:lineRule="auto"/>
        <w:ind w:firstLineChars="200" w:firstLine="482"/>
        <w:rPr>
          <w:rFonts w:asciiTheme="minorEastAsia" w:eastAsiaTheme="minorEastAsia" w:hAnsiTheme="minorEastAsia" w:cs="Times New Roman"/>
          <w:sz w:val="24"/>
          <w:szCs w:val="24"/>
        </w:rPr>
      </w:pPr>
      <w:r w:rsidRPr="007E24F1">
        <w:rPr>
          <w:rFonts w:asciiTheme="minorEastAsia" w:eastAsiaTheme="minorEastAsia" w:hAnsiTheme="minorEastAsia" w:cs="Times New Roman"/>
          <w:b/>
          <w:sz w:val="24"/>
          <w:szCs w:val="24"/>
        </w:rPr>
        <w:t>调查方法：</w:t>
      </w:r>
      <w:r w:rsidRPr="007E24F1">
        <w:rPr>
          <w:rFonts w:asciiTheme="minorEastAsia" w:eastAsiaTheme="minorEastAsia" w:hAnsiTheme="minorEastAsia" w:cs="Times New Roman"/>
          <w:spacing w:val="-2"/>
          <w:sz w:val="24"/>
          <w:szCs w:val="24"/>
        </w:rPr>
        <w:t>本次调查采用网络问卷</w:t>
      </w:r>
      <w:r w:rsidR="007E24F1" w:rsidRPr="007E24F1">
        <w:rPr>
          <w:rFonts w:asciiTheme="minorEastAsia" w:eastAsiaTheme="minorEastAsia" w:hAnsiTheme="minorEastAsia" w:cs="Times New Roman" w:hint="eastAsia"/>
          <w:spacing w:val="-2"/>
          <w:sz w:val="24"/>
          <w:szCs w:val="24"/>
        </w:rPr>
        <w:t>公示</w:t>
      </w:r>
      <w:r w:rsidRPr="007E24F1">
        <w:rPr>
          <w:rFonts w:asciiTheme="minorEastAsia" w:eastAsiaTheme="minorEastAsia" w:hAnsiTheme="minorEastAsia" w:cs="Times New Roman"/>
          <w:spacing w:val="-2"/>
          <w:sz w:val="24"/>
          <w:szCs w:val="24"/>
        </w:rPr>
        <w:t>的方式进行调查</w:t>
      </w:r>
      <w:r w:rsidRPr="007E24F1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14:paraId="598E1ED6" w14:textId="5322CBD0" w:rsidR="00216430" w:rsidRPr="007E24F1" w:rsidRDefault="00E454EB" w:rsidP="00EA0045">
      <w:pPr>
        <w:tabs>
          <w:tab w:val="left" w:pos="1530"/>
        </w:tabs>
        <w:spacing w:beforeLines="50" w:before="120" w:afterLines="50" w:after="120" w:line="360" w:lineRule="auto"/>
        <w:ind w:firstLineChars="200" w:firstLine="482"/>
        <w:rPr>
          <w:rFonts w:asciiTheme="minorEastAsia" w:eastAsiaTheme="minorEastAsia" w:hAnsiTheme="minorEastAsia" w:cs="Times New Roman"/>
          <w:sz w:val="24"/>
          <w:szCs w:val="24"/>
        </w:rPr>
      </w:pPr>
      <w:r w:rsidRPr="007E24F1">
        <w:rPr>
          <w:rFonts w:asciiTheme="minorEastAsia" w:eastAsiaTheme="minorEastAsia" w:hAnsiTheme="minorEastAsia" w:cs="Times New Roman"/>
          <w:b/>
          <w:sz w:val="24"/>
          <w:szCs w:val="24"/>
        </w:rPr>
        <w:t>调查主要内容：</w:t>
      </w:r>
      <w:r w:rsidRPr="007E24F1">
        <w:rPr>
          <w:rFonts w:asciiTheme="minorEastAsia" w:eastAsiaTheme="minorEastAsia" w:hAnsiTheme="minorEastAsia" w:cs="Times New Roman"/>
          <w:sz w:val="24"/>
          <w:szCs w:val="24"/>
        </w:rPr>
        <w:t>包括</w:t>
      </w:r>
      <w:r w:rsidR="007E24F1" w:rsidRPr="007E24F1">
        <w:rPr>
          <w:rFonts w:asciiTheme="minorEastAsia" w:eastAsiaTheme="minorEastAsia" w:hAnsiTheme="minorEastAsia" w:cs="Times New Roman" w:hint="eastAsia"/>
          <w:sz w:val="24"/>
          <w:szCs w:val="24"/>
        </w:rPr>
        <w:t>乘客出行意愿调查、乘客出行体验调查</w:t>
      </w:r>
      <w:r w:rsidR="003B5A55">
        <w:rPr>
          <w:rFonts w:asciiTheme="minorEastAsia" w:eastAsiaTheme="minorEastAsia" w:hAnsiTheme="minorEastAsia" w:cs="Times New Roman" w:hint="eastAsia"/>
          <w:sz w:val="24"/>
          <w:szCs w:val="24"/>
        </w:rPr>
        <w:t>、地铁票价相关调查</w:t>
      </w:r>
      <w:r w:rsidR="007E24F1" w:rsidRPr="007E24F1">
        <w:rPr>
          <w:rFonts w:asciiTheme="minorEastAsia" w:eastAsiaTheme="minorEastAsia" w:hAnsiTheme="minorEastAsia" w:cs="Times New Roman" w:hint="eastAsia"/>
          <w:sz w:val="24"/>
          <w:szCs w:val="24"/>
        </w:rPr>
        <w:t>以及</w:t>
      </w:r>
      <w:r w:rsidR="003B5A55">
        <w:rPr>
          <w:rFonts w:asciiTheme="minorEastAsia" w:eastAsiaTheme="minorEastAsia" w:hAnsiTheme="minorEastAsia" w:cs="Times New Roman" w:hint="eastAsia"/>
          <w:sz w:val="24"/>
          <w:szCs w:val="24"/>
        </w:rPr>
        <w:t>新冠疫情相关调查</w:t>
      </w:r>
      <w:r w:rsidR="007E24F1" w:rsidRPr="007E24F1">
        <w:rPr>
          <w:rFonts w:asciiTheme="minorEastAsia" w:eastAsiaTheme="minorEastAsia" w:hAnsiTheme="minorEastAsia" w:cs="Times New Roman" w:hint="eastAsia"/>
          <w:sz w:val="24"/>
          <w:szCs w:val="24"/>
        </w:rPr>
        <w:t>等方面</w:t>
      </w:r>
      <w:r w:rsidRPr="007E24F1">
        <w:rPr>
          <w:rFonts w:asciiTheme="minorEastAsia" w:eastAsiaTheme="minorEastAsia" w:hAnsiTheme="minorEastAsia" w:cs="Times New Roman"/>
          <w:spacing w:val="-3"/>
          <w:sz w:val="24"/>
          <w:szCs w:val="24"/>
        </w:rPr>
        <w:t>。</w:t>
      </w:r>
    </w:p>
    <w:p w14:paraId="222FCCB5" w14:textId="5737553C" w:rsidR="00EA0045" w:rsidRPr="007E24F1" w:rsidRDefault="00E454EB" w:rsidP="00EA0045">
      <w:pPr>
        <w:spacing w:beforeLines="50" w:before="120" w:afterLines="50" w:after="120" w:line="360" w:lineRule="auto"/>
        <w:ind w:firstLineChars="200" w:firstLine="482"/>
        <w:rPr>
          <w:rFonts w:ascii="Times New Roman" w:eastAsiaTheme="minorEastAsia" w:hAnsi="Times New Roman" w:cs="Times New Roman"/>
          <w:sz w:val="24"/>
          <w:szCs w:val="24"/>
        </w:rPr>
      </w:pPr>
      <w:r w:rsidRPr="007E24F1">
        <w:rPr>
          <w:rFonts w:ascii="Times New Roman" w:eastAsiaTheme="minorEastAsia" w:hAnsi="Times New Roman" w:cs="Times New Roman"/>
          <w:b/>
          <w:sz w:val="24"/>
          <w:szCs w:val="24"/>
        </w:rPr>
        <w:t>调查实施日期：</w:t>
      </w:r>
      <w:r w:rsidRPr="007E24F1">
        <w:rPr>
          <w:rFonts w:ascii="Times New Roman" w:eastAsiaTheme="minorEastAsia" w:hAnsi="Times New Roman" w:cs="Times New Roman"/>
          <w:sz w:val="24"/>
          <w:szCs w:val="24"/>
        </w:rPr>
        <w:t>202</w:t>
      </w:r>
      <w:r w:rsidR="00C43BF5" w:rsidRPr="007E24F1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7E24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E24F1">
        <w:rPr>
          <w:rFonts w:ascii="Times New Roman" w:eastAsiaTheme="minorEastAsia" w:hAnsi="Times New Roman" w:cs="Times New Roman"/>
          <w:sz w:val="24"/>
          <w:szCs w:val="24"/>
        </w:rPr>
        <w:t>年</w:t>
      </w:r>
      <w:r w:rsidRPr="007E24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E26E2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7E24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E24F1">
        <w:rPr>
          <w:rFonts w:ascii="Times New Roman" w:eastAsiaTheme="minorEastAsia" w:hAnsi="Times New Roman" w:cs="Times New Roman"/>
          <w:sz w:val="24"/>
          <w:szCs w:val="24"/>
        </w:rPr>
        <w:t>月</w:t>
      </w:r>
      <w:r w:rsidRPr="007E24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E26E2">
        <w:rPr>
          <w:rFonts w:ascii="Times New Roman" w:eastAsiaTheme="minorEastAsia" w:hAnsi="Times New Roman" w:cs="Times New Roman"/>
          <w:sz w:val="24"/>
          <w:szCs w:val="24"/>
        </w:rPr>
        <w:t>30</w:t>
      </w:r>
      <w:r w:rsidRPr="007E24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E24F1">
        <w:rPr>
          <w:rFonts w:ascii="Times New Roman" w:eastAsiaTheme="minorEastAsia" w:hAnsi="Times New Roman" w:cs="Times New Roman"/>
          <w:sz w:val="24"/>
          <w:szCs w:val="24"/>
        </w:rPr>
        <w:t>日</w:t>
      </w:r>
      <w:r w:rsidR="007E24F1">
        <w:rPr>
          <w:rFonts w:ascii="Times New Roman" w:eastAsiaTheme="minorEastAsia" w:hAnsi="Times New Roman" w:cs="Times New Roman" w:hint="eastAsia"/>
          <w:sz w:val="24"/>
          <w:szCs w:val="24"/>
        </w:rPr>
        <w:t>—</w:t>
      </w:r>
      <w:r w:rsidRPr="007E24F1">
        <w:rPr>
          <w:rFonts w:ascii="Times New Roman" w:eastAsiaTheme="minorEastAsia" w:hAnsi="Times New Roman" w:cs="Times New Roman"/>
          <w:sz w:val="24"/>
          <w:szCs w:val="24"/>
        </w:rPr>
        <w:t>202</w:t>
      </w:r>
      <w:r w:rsidR="00C43BF5" w:rsidRPr="007E24F1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7E24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E24F1">
        <w:rPr>
          <w:rFonts w:ascii="Times New Roman" w:eastAsiaTheme="minorEastAsia" w:hAnsi="Times New Roman" w:cs="Times New Roman"/>
          <w:sz w:val="24"/>
          <w:szCs w:val="24"/>
        </w:rPr>
        <w:t>年</w:t>
      </w:r>
      <w:r w:rsidR="009E26E2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="009E26E2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7E24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E24F1">
        <w:rPr>
          <w:rFonts w:ascii="Times New Roman" w:eastAsiaTheme="minorEastAsia" w:hAnsi="Times New Roman" w:cs="Times New Roman"/>
          <w:sz w:val="24"/>
          <w:szCs w:val="24"/>
        </w:rPr>
        <w:t>月</w:t>
      </w:r>
      <w:r w:rsidRPr="007E24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E26E2">
        <w:rPr>
          <w:rFonts w:ascii="Times New Roman" w:eastAsiaTheme="minorEastAsia" w:hAnsi="Times New Roman" w:cs="Times New Roman"/>
          <w:sz w:val="24"/>
          <w:szCs w:val="24"/>
        </w:rPr>
        <w:t>30</w:t>
      </w:r>
      <w:r w:rsidRPr="007E24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E24F1">
        <w:rPr>
          <w:rFonts w:ascii="Times New Roman" w:eastAsiaTheme="minorEastAsia" w:hAnsi="Times New Roman" w:cs="Times New Roman"/>
          <w:sz w:val="24"/>
          <w:szCs w:val="24"/>
        </w:rPr>
        <w:t>日。</w:t>
      </w:r>
    </w:p>
    <w:p w14:paraId="46BB5427" w14:textId="6510CAB9" w:rsidR="00216430" w:rsidRPr="007E24F1" w:rsidRDefault="00E454EB" w:rsidP="00EA0045">
      <w:pPr>
        <w:spacing w:beforeLines="50" w:before="120" w:afterLines="50" w:after="120" w:line="360" w:lineRule="auto"/>
        <w:ind w:firstLineChars="200" w:firstLine="482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7E24F1">
        <w:rPr>
          <w:rFonts w:asciiTheme="minorEastAsia" w:eastAsiaTheme="minorEastAsia" w:hAnsiTheme="minorEastAsia" w:cs="Times New Roman"/>
          <w:b/>
          <w:sz w:val="24"/>
          <w:szCs w:val="24"/>
        </w:rPr>
        <w:t>调查问卷：</w:t>
      </w:r>
      <w:r w:rsidR="00EA0045" w:rsidRPr="007E24F1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采用的调查</w:t>
      </w:r>
      <w:r w:rsidRPr="007E24F1">
        <w:rPr>
          <w:rFonts w:asciiTheme="minorEastAsia" w:eastAsiaTheme="minorEastAsia" w:hAnsiTheme="minorEastAsia" w:cs="Times New Roman"/>
          <w:bCs/>
          <w:sz w:val="24"/>
          <w:szCs w:val="24"/>
        </w:rPr>
        <w:t>问卷如下所示。</w:t>
      </w:r>
    </w:p>
    <w:p w14:paraId="053E4129" w14:textId="50B085DF" w:rsidR="00AC77BF" w:rsidRPr="00986707" w:rsidRDefault="00AC77BF" w:rsidP="00DD78AA">
      <w:pPr>
        <w:spacing w:beforeLines="50" w:before="120" w:afterLines="50" w:after="120" w:line="360" w:lineRule="auto"/>
        <w:rPr>
          <w:rFonts w:ascii="Times New Roman" w:eastAsiaTheme="minorEastAsia" w:hAnsi="Times New Roman" w:cs="Times New Roman"/>
          <w:sz w:val="28"/>
        </w:rPr>
      </w:pPr>
      <w:r w:rsidRPr="00986707">
        <w:rPr>
          <w:rFonts w:ascii="Times New Roman" w:eastAsiaTheme="minorEastAsia" w:hAnsi="Times New Roman" w:cs="Times New Roman"/>
          <w:sz w:val="28"/>
        </w:rPr>
        <w:br w:type="page"/>
      </w:r>
    </w:p>
    <w:p w14:paraId="0D099A70" w14:textId="77777777" w:rsidR="00E00584" w:rsidRPr="003262E1" w:rsidRDefault="00E00584" w:rsidP="00E00584">
      <w:pPr>
        <w:spacing w:beforeLines="30" w:before="72" w:afterLines="30" w:after="72" w:line="400" w:lineRule="exact"/>
        <w:ind w:firstLineChars="200" w:firstLine="562"/>
        <w:jc w:val="center"/>
        <w:rPr>
          <w:b/>
        </w:rPr>
      </w:pPr>
      <w:r w:rsidRPr="003262E1">
        <w:rPr>
          <w:rFonts w:hint="eastAsia"/>
          <w:b/>
          <w:sz w:val="28"/>
        </w:rPr>
        <w:lastRenderedPageBreak/>
        <w:t>厦门</w:t>
      </w:r>
      <w:r>
        <w:rPr>
          <w:rFonts w:hint="eastAsia"/>
          <w:b/>
          <w:sz w:val="28"/>
        </w:rPr>
        <w:t>地铁</w:t>
      </w:r>
      <w:r w:rsidRPr="003262E1">
        <w:rPr>
          <w:rFonts w:hint="eastAsia"/>
          <w:b/>
          <w:sz w:val="28"/>
        </w:rPr>
        <w:t>服务质量</w:t>
      </w:r>
      <w:r w:rsidRPr="003262E1">
        <w:rPr>
          <w:b/>
          <w:sz w:val="28"/>
        </w:rPr>
        <w:t>评价调查问卷</w:t>
      </w:r>
    </w:p>
    <w:p w14:paraId="44766B17" w14:textId="77777777" w:rsidR="00E00584" w:rsidRPr="00487C30" w:rsidRDefault="00E00584" w:rsidP="00E00584">
      <w:pPr>
        <w:spacing w:line="480" w:lineRule="exact"/>
        <w:ind w:firstLineChars="200" w:firstLine="480"/>
        <w:rPr>
          <w:color w:val="333333"/>
          <w:sz w:val="24"/>
          <w:szCs w:val="24"/>
        </w:rPr>
      </w:pPr>
      <w:r w:rsidRPr="00487C30">
        <w:rPr>
          <w:rFonts w:hint="eastAsia"/>
          <w:color w:val="333333"/>
          <w:sz w:val="24"/>
          <w:szCs w:val="24"/>
        </w:rPr>
        <w:t>尊敬的市民朋友</w:t>
      </w:r>
      <w:r w:rsidRPr="00487C30">
        <w:rPr>
          <w:color w:val="333333"/>
          <w:sz w:val="24"/>
          <w:szCs w:val="24"/>
        </w:rPr>
        <w:t>：</w:t>
      </w:r>
    </w:p>
    <w:p w14:paraId="0DF7383C" w14:textId="77777777" w:rsidR="00E00584" w:rsidRDefault="00E00584" w:rsidP="00E00584">
      <w:pPr>
        <w:shd w:val="clear" w:color="auto" w:fill="FFFFFF"/>
        <w:spacing w:line="480" w:lineRule="exact"/>
        <w:ind w:firstLineChars="200" w:firstLine="480"/>
        <w:rPr>
          <w:color w:val="333333"/>
          <w:sz w:val="24"/>
          <w:szCs w:val="24"/>
        </w:rPr>
      </w:pPr>
      <w:r w:rsidRPr="00487C30">
        <w:rPr>
          <w:color w:val="333333"/>
          <w:sz w:val="24"/>
          <w:szCs w:val="24"/>
        </w:rPr>
        <w:t>您好</w:t>
      </w:r>
      <w:r w:rsidRPr="00487C30">
        <w:rPr>
          <w:rFonts w:hint="eastAsia"/>
          <w:color w:val="333333"/>
          <w:sz w:val="24"/>
          <w:szCs w:val="24"/>
        </w:rPr>
        <w:t>！</w:t>
      </w:r>
      <w:r w:rsidRPr="00D7562E">
        <w:rPr>
          <w:rFonts w:hint="eastAsia"/>
          <w:color w:val="333333"/>
          <w:sz w:val="24"/>
          <w:szCs w:val="24"/>
        </w:rPr>
        <w:t>为了解</w:t>
      </w:r>
      <w:r>
        <w:rPr>
          <w:rFonts w:hint="eastAsia"/>
          <w:color w:val="333333"/>
          <w:sz w:val="24"/>
          <w:szCs w:val="24"/>
        </w:rPr>
        <w:t>厦门地铁</w:t>
      </w:r>
      <w:r w:rsidRPr="00D7562E">
        <w:rPr>
          <w:rFonts w:hint="eastAsia"/>
          <w:color w:val="333333"/>
          <w:sz w:val="24"/>
          <w:szCs w:val="24"/>
        </w:rPr>
        <w:t>服务质量状况</w:t>
      </w:r>
      <w:r>
        <w:rPr>
          <w:rFonts w:hint="eastAsia"/>
          <w:color w:val="333333"/>
          <w:sz w:val="24"/>
          <w:szCs w:val="24"/>
        </w:rPr>
        <w:t>，</w:t>
      </w:r>
      <w:r w:rsidRPr="00487C30">
        <w:rPr>
          <w:color w:val="333333"/>
          <w:sz w:val="24"/>
          <w:szCs w:val="24"/>
        </w:rPr>
        <w:t>提升</w:t>
      </w:r>
      <w:r w:rsidRPr="00487C30">
        <w:rPr>
          <w:rFonts w:hint="eastAsia"/>
          <w:color w:val="333333"/>
          <w:sz w:val="24"/>
          <w:szCs w:val="24"/>
        </w:rPr>
        <w:t>厦门</w:t>
      </w:r>
      <w:r>
        <w:rPr>
          <w:rFonts w:hint="eastAsia"/>
          <w:color w:val="333333"/>
          <w:sz w:val="24"/>
          <w:szCs w:val="24"/>
        </w:rPr>
        <w:t>地铁</w:t>
      </w:r>
      <w:r w:rsidRPr="00487C30">
        <w:rPr>
          <w:color w:val="333333"/>
          <w:sz w:val="24"/>
          <w:szCs w:val="24"/>
        </w:rPr>
        <w:t>服务水平，现开展</w:t>
      </w:r>
      <w:r>
        <w:rPr>
          <w:rFonts w:hint="eastAsia"/>
          <w:color w:val="333333"/>
          <w:sz w:val="24"/>
          <w:szCs w:val="24"/>
        </w:rPr>
        <w:t>地铁</w:t>
      </w:r>
      <w:r w:rsidRPr="00487C30">
        <w:rPr>
          <w:rFonts w:hint="eastAsia"/>
          <w:color w:val="333333"/>
          <w:sz w:val="24"/>
          <w:szCs w:val="24"/>
        </w:rPr>
        <w:t>服务质量评价</w:t>
      </w:r>
      <w:r>
        <w:rPr>
          <w:rFonts w:hint="eastAsia"/>
          <w:color w:val="333333"/>
          <w:sz w:val="24"/>
          <w:szCs w:val="24"/>
        </w:rPr>
        <w:t>问卷调查</w:t>
      </w:r>
      <w:r w:rsidRPr="00487C30">
        <w:rPr>
          <w:color w:val="333333"/>
          <w:sz w:val="24"/>
          <w:szCs w:val="24"/>
        </w:rPr>
        <w:t>活动</w:t>
      </w:r>
      <w:r>
        <w:rPr>
          <w:rFonts w:hint="eastAsia"/>
          <w:color w:val="333333"/>
          <w:sz w:val="24"/>
          <w:szCs w:val="24"/>
        </w:rPr>
        <w:t>。</w:t>
      </w:r>
      <w:r w:rsidRPr="00D7562E">
        <w:rPr>
          <w:rFonts w:hint="eastAsia"/>
          <w:color w:val="333333"/>
          <w:sz w:val="24"/>
          <w:szCs w:val="24"/>
        </w:rPr>
        <w:t>请您结合自身乘坐</w:t>
      </w:r>
      <w:r>
        <w:rPr>
          <w:rFonts w:hint="eastAsia"/>
          <w:color w:val="333333"/>
          <w:sz w:val="24"/>
          <w:szCs w:val="24"/>
        </w:rPr>
        <w:t>地铁</w:t>
      </w:r>
      <w:r w:rsidRPr="00D7562E">
        <w:rPr>
          <w:rFonts w:hint="eastAsia"/>
          <w:color w:val="333333"/>
          <w:sz w:val="24"/>
          <w:szCs w:val="24"/>
        </w:rPr>
        <w:t>的实际感受填写此问卷。</w:t>
      </w:r>
    </w:p>
    <w:p w14:paraId="60351855" w14:textId="77777777" w:rsidR="00E00584" w:rsidRPr="00487C30" w:rsidRDefault="00E00584" w:rsidP="00E00584">
      <w:pPr>
        <w:shd w:val="clear" w:color="auto" w:fill="FFFFFF"/>
        <w:spacing w:line="480" w:lineRule="exact"/>
        <w:ind w:firstLineChars="200" w:firstLine="480"/>
        <w:rPr>
          <w:color w:val="333333"/>
          <w:sz w:val="24"/>
          <w:szCs w:val="24"/>
        </w:rPr>
      </w:pPr>
      <w:r w:rsidRPr="00487C30">
        <w:rPr>
          <w:rFonts w:hint="eastAsia"/>
          <w:color w:val="333333"/>
          <w:sz w:val="24"/>
          <w:szCs w:val="24"/>
        </w:rPr>
        <w:t>本次调研采用网络问卷方式进行，</w:t>
      </w:r>
      <w:r w:rsidRPr="00487C30">
        <w:rPr>
          <w:color w:val="333333"/>
          <w:sz w:val="24"/>
          <w:szCs w:val="24"/>
        </w:rPr>
        <w:t>实行匿名制</w:t>
      </w:r>
      <w:r>
        <w:rPr>
          <w:rFonts w:hint="eastAsia"/>
          <w:color w:val="333333"/>
          <w:sz w:val="24"/>
          <w:szCs w:val="24"/>
        </w:rPr>
        <w:t>，</w:t>
      </w:r>
      <w:r w:rsidRPr="00487C30">
        <w:rPr>
          <w:color w:val="333333"/>
          <w:sz w:val="24"/>
          <w:szCs w:val="24"/>
        </w:rPr>
        <w:t>所有数据只用于统计分析</w:t>
      </w:r>
      <w:r>
        <w:rPr>
          <w:rFonts w:hint="eastAsia"/>
          <w:color w:val="333333"/>
          <w:sz w:val="24"/>
          <w:szCs w:val="24"/>
        </w:rPr>
        <w:t>，</w:t>
      </w:r>
      <w:r w:rsidRPr="00487C30">
        <w:rPr>
          <w:color w:val="333333"/>
          <w:sz w:val="24"/>
          <w:szCs w:val="24"/>
        </w:rPr>
        <w:t>请您放心填写</w:t>
      </w:r>
      <w:r>
        <w:rPr>
          <w:rFonts w:hint="eastAsia"/>
          <w:color w:val="333333"/>
          <w:sz w:val="24"/>
          <w:szCs w:val="24"/>
        </w:rPr>
        <w:t>，</w:t>
      </w:r>
      <w:r w:rsidRPr="00487C30">
        <w:rPr>
          <w:rFonts w:hint="eastAsia"/>
          <w:color w:val="333333"/>
          <w:sz w:val="24"/>
          <w:szCs w:val="24"/>
        </w:rPr>
        <w:t>感谢您的热心参与，您的宝贵意见将是</w:t>
      </w:r>
      <w:r>
        <w:rPr>
          <w:rFonts w:hint="eastAsia"/>
          <w:color w:val="333333"/>
          <w:sz w:val="24"/>
          <w:szCs w:val="24"/>
        </w:rPr>
        <w:t>厦门地铁</w:t>
      </w:r>
      <w:r w:rsidRPr="00487C30">
        <w:rPr>
          <w:rFonts w:hint="eastAsia"/>
          <w:color w:val="333333"/>
          <w:sz w:val="24"/>
          <w:szCs w:val="24"/>
        </w:rPr>
        <w:t>优质服务提升工作的重要参考。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00584" w:rsidRPr="00487C30" w14:paraId="65D4A6DB" w14:textId="77777777" w:rsidTr="00BD64C4">
        <w:tc>
          <w:tcPr>
            <w:tcW w:w="8296" w:type="dxa"/>
          </w:tcPr>
          <w:p w14:paraId="6FF35A1B" w14:textId="77777777" w:rsidR="00E00584" w:rsidRPr="00487C30" w:rsidRDefault="00E00584" w:rsidP="00BD64C4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0497059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7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C30">
              <w:rPr>
                <w:rFonts w:ascii="Times New Roman" w:hAnsi="Times New Roman" w:cs="Times New Roman"/>
                <w:sz w:val="24"/>
                <w:szCs w:val="24"/>
              </w:rPr>
              <w:t>您的年龄</w:t>
            </w:r>
            <w:r w:rsidRPr="0011456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[</w:t>
            </w:r>
            <w:r w:rsidRPr="0011456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单选</w:t>
            </w:r>
            <w:r w:rsidRPr="0011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E00584" w:rsidRPr="00487C30" w14:paraId="71B6FE6D" w14:textId="77777777" w:rsidTr="00BD64C4">
        <w:tc>
          <w:tcPr>
            <w:tcW w:w="8296" w:type="dxa"/>
          </w:tcPr>
          <w:p w14:paraId="2A1212E0" w14:textId="77777777" w:rsidR="00E00584" w:rsidRPr="00487C30" w:rsidRDefault="00E00584" w:rsidP="00E00584">
            <w:pPr>
              <w:pStyle w:val="a4"/>
              <w:numPr>
                <w:ilvl w:val="0"/>
                <w:numId w:val="9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87C30">
              <w:rPr>
                <w:rFonts w:ascii="Times New Roman" w:hAnsi="Times New Roman" w:cs="Times New Roman"/>
                <w:sz w:val="24"/>
                <w:szCs w:val="24"/>
              </w:rPr>
              <w:t>岁及以下</w:t>
            </w:r>
          </w:p>
          <w:p w14:paraId="126AE3C2" w14:textId="77777777" w:rsidR="00E00584" w:rsidRPr="00487C30" w:rsidRDefault="00E00584" w:rsidP="00E00584">
            <w:pPr>
              <w:pStyle w:val="a4"/>
              <w:numPr>
                <w:ilvl w:val="0"/>
                <w:numId w:val="9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0">
              <w:rPr>
                <w:rFonts w:ascii="Times New Roman" w:hAnsi="Times New Roman" w:cs="Times New Roman"/>
                <w:sz w:val="24"/>
                <w:szCs w:val="24"/>
              </w:rPr>
              <w:t>18-40</w:t>
            </w:r>
            <w:r w:rsidRPr="00487C30">
              <w:rPr>
                <w:rFonts w:ascii="Times New Roman" w:hAnsi="Times New Roman" w:cs="Times New Roman"/>
                <w:sz w:val="24"/>
                <w:szCs w:val="24"/>
              </w:rPr>
              <w:t>岁</w:t>
            </w:r>
          </w:p>
          <w:p w14:paraId="29B04EC9" w14:textId="77777777" w:rsidR="00E00584" w:rsidRPr="00487C30" w:rsidRDefault="00E00584" w:rsidP="00E00584">
            <w:pPr>
              <w:pStyle w:val="a4"/>
              <w:numPr>
                <w:ilvl w:val="0"/>
                <w:numId w:val="9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0">
              <w:rPr>
                <w:rFonts w:ascii="Times New Roman" w:hAnsi="Times New Roman" w:cs="Times New Roman"/>
                <w:sz w:val="24"/>
                <w:szCs w:val="24"/>
              </w:rPr>
              <w:t>41-56</w:t>
            </w:r>
            <w:r w:rsidRPr="00487C30">
              <w:rPr>
                <w:rFonts w:ascii="Times New Roman" w:hAnsi="Times New Roman" w:cs="Times New Roman"/>
                <w:sz w:val="24"/>
                <w:szCs w:val="24"/>
              </w:rPr>
              <w:t>岁</w:t>
            </w:r>
          </w:p>
          <w:p w14:paraId="6BCB4F88" w14:textId="77777777" w:rsidR="00E00584" w:rsidRPr="00487C30" w:rsidRDefault="00E00584" w:rsidP="00E00584">
            <w:pPr>
              <w:pStyle w:val="a4"/>
              <w:numPr>
                <w:ilvl w:val="0"/>
                <w:numId w:val="9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487C30">
              <w:rPr>
                <w:rFonts w:ascii="Times New Roman" w:hAnsi="Times New Roman" w:cs="Times New Roman"/>
                <w:sz w:val="24"/>
                <w:szCs w:val="24"/>
              </w:rPr>
              <w:t>岁及以上</w:t>
            </w:r>
          </w:p>
        </w:tc>
      </w:tr>
      <w:tr w:rsidR="00E00584" w:rsidRPr="00487C30" w14:paraId="62581A05" w14:textId="77777777" w:rsidTr="00BD64C4">
        <w:tc>
          <w:tcPr>
            <w:tcW w:w="8296" w:type="dxa"/>
          </w:tcPr>
          <w:p w14:paraId="144B9CB4" w14:textId="77777777" w:rsidR="00E00584" w:rsidRPr="00487C30" w:rsidRDefault="00E00584" w:rsidP="00BD64C4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疫情期间</w:t>
            </w:r>
            <w:r w:rsidRPr="00487C30">
              <w:rPr>
                <w:rFonts w:ascii="Times New Roman" w:hAnsi="Times New Roman" w:cs="Times New Roman"/>
                <w:sz w:val="24"/>
                <w:szCs w:val="24"/>
              </w:rPr>
              <w:t>您最主要的出行方式是</w:t>
            </w:r>
            <w:r w:rsidRPr="00487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可</w:t>
            </w:r>
            <w:r w:rsidRPr="00487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多选</w:t>
            </w:r>
            <w:r w:rsidRPr="00487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  <w:p w14:paraId="33C757AB" w14:textId="77777777" w:rsidR="00E00584" w:rsidRPr="00487C30" w:rsidRDefault="00E00584" w:rsidP="00E00584">
            <w:pPr>
              <w:pStyle w:val="a4"/>
              <w:numPr>
                <w:ilvl w:val="0"/>
                <w:numId w:val="8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0">
              <w:rPr>
                <w:rFonts w:ascii="Times New Roman" w:hAnsi="Times New Roman" w:cs="Times New Roman"/>
                <w:sz w:val="24"/>
                <w:szCs w:val="24"/>
              </w:rPr>
              <w:t>公交车</w:t>
            </w:r>
          </w:p>
          <w:p w14:paraId="017B1065" w14:textId="77777777" w:rsidR="00E00584" w:rsidRPr="00487C30" w:rsidRDefault="00E00584" w:rsidP="00E00584">
            <w:pPr>
              <w:pStyle w:val="a4"/>
              <w:numPr>
                <w:ilvl w:val="0"/>
                <w:numId w:val="8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0">
              <w:rPr>
                <w:rFonts w:ascii="Times New Roman" w:hAnsi="Times New Roman" w:cs="Times New Roman"/>
                <w:sz w:val="24"/>
                <w:szCs w:val="24"/>
              </w:rPr>
              <w:t>出租车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网约车</w:t>
            </w:r>
          </w:p>
          <w:p w14:paraId="69309AED" w14:textId="77777777" w:rsidR="00E00584" w:rsidRPr="00487C30" w:rsidRDefault="00E00584" w:rsidP="00E00584">
            <w:pPr>
              <w:pStyle w:val="a4"/>
              <w:numPr>
                <w:ilvl w:val="0"/>
                <w:numId w:val="8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0">
              <w:rPr>
                <w:rFonts w:ascii="Times New Roman" w:hAnsi="Times New Roman" w:cs="Times New Roman"/>
                <w:sz w:val="24"/>
                <w:szCs w:val="24"/>
              </w:rPr>
              <w:t>自行车（包括电动自行车）或摩托车</w:t>
            </w:r>
          </w:p>
          <w:p w14:paraId="08B464B2" w14:textId="77777777" w:rsidR="00E00584" w:rsidRPr="00487C30" w:rsidRDefault="00E00584" w:rsidP="00E00584">
            <w:pPr>
              <w:pStyle w:val="a4"/>
              <w:numPr>
                <w:ilvl w:val="0"/>
                <w:numId w:val="8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0">
              <w:rPr>
                <w:rFonts w:ascii="Times New Roman" w:hAnsi="Times New Roman" w:cs="Times New Roman"/>
                <w:sz w:val="24"/>
                <w:szCs w:val="24"/>
              </w:rPr>
              <w:t>私家车</w:t>
            </w:r>
          </w:p>
          <w:p w14:paraId="0B87C381" w14:textId="77777777" w:rsidR="00E00584" w:rsidRPr="00487C30" w:rsidRDefault="00E00584" w:rsidP="00E00584">
            <w:pPr>
              <w:pStyle w:val="a4"/>
              <w:numPr>
                <w:ilvl w:val="0"/>
                <w:numId w:val="8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0">
              <w:rPr>
                <w:rFonts w:ascii="Times New Roman" w:hAnsi="Times New Roman" w:cs="Times New Roman"/>
                <w:sz w:val="24"/>
                <w:szCs w:val="24"/>
              </w:rPr>
              <w:t>地铁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BRT</w:t>
            </w:r>
          </w:p>
          <w:p w14:paraId="7263E03C" w14:textId="77777777" w:rsidR="00E00584" w:rsidRPr="00487C30" w:rsidRDefault="00E00584" w:rsidP="00E00584">
            <w:pPr>
              <w:pStyle w:val="a4"/>
              <w:numPr>
                <w:ilvl w:val="0"/>
                <w:numId w:val="8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0">
              <w:rPr>
                <w:rFonts w:ascii="Times New Roman" w:hAnsi="Times New Roman" w:cs="Times New Roman"/>
                <w:sz w:val="24"/>
                <w:szCs w:val="24"/>
              </w:rPr>
              <w:t>步行</w:t>
            </w:r>
          </w:p>
          <w:p w14:paraId="7C9E5CB9" w14:textId="77777777" w:rsidR="00E00584" w:rsidRPr="001C46E3" w:rsidRDefault="00E00584" w:rsidP="00E00584">
            <w:pPr>
              <w:pStyle w:val="a4"/>
              <w:numPr>
                <w:ilvl w:val="0"/>
                <w:numId w:val="8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3"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</w:p>
        </w:tc>
      </w:tr>
      <w:tr w:rsidR="00E00584" w:rsidRPr="00487C30" w14:paraId="0DFCB9DE" w14:textId="77777777" w:rsidTr="00BD64C4">
        <w:tc>
          <w:tcPr>
            <w:tcW w:w="8296" w:type="dxa"/>
          </w:tcPr>
          <w:p w14:paraId="68EB128C" w14:textId="77777777" w:rsidR="00E00584" w:rsidRPr="005B2C67" w:rsidRDefault="00E00584" w:rsidP="00BD64C4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2C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C67">
              <w:rPr>
                <w:rFonts w:ascii="Times New Roman" w:hAnsi="Times New Roman" w:cs="Times New Roman" w:hint="eastAsia"/>
                <w:sz w:val="24"/>
                <w:szCs w:val="24"/>
              </w:rPr>
              <w:t>您乘坐地铁出行的目的是</w:t>
            </w:r>
            <w:r w:rsidRPr="005B2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可</w:t>
            </w:r>
            <w:r w:rsidRPr="005B2C6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多选</w:t>
            </w:r>
            <w:r w:rsidRPr="005B2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  <w:r w:rsidRPr="005B2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3371CF" w14:textId="77777777" w:rsidR="00E00584" w:rsidRDefault="00E00584" w:rsidP="00E00584">
            <w:pPr>
              <w:pStyle w:val="a4"/>
              <w:numPr>
                <w:ilvl w:val="0"/>
                <w:numId w:val="13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67">
              <w:rPr>
                <w:rFonts w:ascii="Times New Roman" w:hAnsi="Times New Roman" w:cs="Times New Roman"/>
                <w:sz w:val="24"/>
                <w:szCs w:val="24"/>
              </w:rPr>
              <w:t>通勤</w:t>
            </w:r>
          </w:p>
          <w:p w14:paraId="59A1C9B8" w14:textId="77777777" w:rsidR="00E00584" w:rsidRPr="005B2C67" w:rsidRDefault="00E00584" w:rsidP="00E00584">
            <w:pPr>
              <w:pStyle w:val="a4"/>
              <w:numPr>
                <w:ilvl w:val="0"/>
                <w:numId w:val="13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2E">
              <w:rPr>
                <w:rFonts w:ascii="Times New Roman" w:hAnsi="Times New Roman" w:cs="Times New Roman"/>
                <w:sz w:val="24"/>
                <w:szCs w:val="24"/>
              </w:rPr>
              <w:t>上学</w:t>
            </w:r>
          </w:p>
          <w:p w14:paraId="2EC4888A" w14:textId="77777777" w:rsidR="00E00584" w:rsidRPr="00D7562E" w:rsidRDefault="00E00584" w:rsidP="00E00584">
            <w:pPr>
              <w:pStyle w:val="a4"/>
              <w:numPr>
                <w:ilvl w:val="0"/>
                <w:numId w:val="13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2E">
              <w:rPr>
                <w:rFonts w:ascii="Times New Roman" w:hAnsi="Times New Roman" w:cs="Times New Roman"/>
                <w:sz w:val="24"/>
                <w:szCs w:val="24"/>
              </w:rPr>
              <w:t>购物、游玩</w:t>
            </w:r>
          </w:p>
          <w:p w14:paraId="44B6D0CD" w14:textId="77777777" w:rsidR="00E00584" w:rsidRPr="00D7562E" w:rsidRDefault="00E00584" w:rsidP="00E00584">
            <w:pPr>
              <w:pStyle w:val="a4"/>
              <w:numPr>
                <w:ilvl w:val="0"/>
                <w:numId w:val="13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2E">
              <w:rPr>
                <w:rFonts w:ascii="Times New Roman" w:hAnsi="Times New Roman" w:cs="Times New Roman"/>
                <w:sz w:val="24"/>
                <w:szCs w:val="24"/>
              </w:rPr>
              <w:t>公务、办事</w:t>
            </w:r>
          </w:p>
          <w:p w14:paraId="34752AEE" w14:textId="77777777" w:rsidR="00E00584" w:rsidRPr="001C46E3" w:rsidRDefault="00E00584" w:rsidP="00E00584">
            <w:pPr>
              <w:pStyle w:val="a4"/>
              <w:numPr>
                <w:ilvl w:val="0"/>
                <w:numId w:val="13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3"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</w:p>
        </w:tc>
      </w:tr>
      <w:tr w:rsidR="00E00584" w:rsidRPr="00487C30" w14:paraId="627D6E7B" w14:textId="77777777" w:rsidTr="00BD64C4">
        <w:tc>
          <w:tcPr>
            <w:tcW w:w="8296" w:type="dxa"/>
          </w:tcPr>
          <w:p w14:paraId="33731F1D" w14:textId="77777777" w:rsidR="00E00584" w:rsidRPr="00487C30" w:rsidRDefault="00E00584" w:rsidP="00BD64C4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7C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您认为影响您进出站效率的因素有？</w:t>
            </w:r>
            <w:r w:rsidRPr="005B2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可</w:t>
            </w:r>
            <w:r w:rsidRPr="005B2C6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多选</w:t>
            </w:r>
            <w:r w:rsidRPr="005B2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E00584" w:rsidRPr="00487C30" w14:paraId="51ED4FAC" w14:textId="77777777" w:rsidTr="00BD64C4">
        <w:tc>
          <w:tcPr>
            <w:tcW w:w="8296" w:type="dxa"/>
          </w:tcPr>
          <w:p w14:paraId="01044173" w14:textId="77777777" w:rsidR="00E00584" w:rsidRDefault="00E00584" w:rsidP="00E00584">
            <w:pPr>
              <w:pStyle w:val="a4"/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2F9">
              <w:rPr>
                <w:rFonts w:ascii="Times New Roman" w:hAnsi="Times New Roman" w:cs="Times New Roman" w:hint="eastAsia"/>
                <w:sz w:val="24"/>
                <w:szCs w:val="24"/>
              </w:rPr>
              <w:t>进出</w:t>
            </w:r>
            <w:proofErr w:type="gramStart"/>
            <w:r w:rsidRPr="00BA22F9">
              <w:rPr>
                <w:rFonts w:ascii="Times New Roman" w:hAnsi="Times New Roman" w:cs="Times New Roman" w:hint="eastAsia"/>
                <w:sz w:val="24"/>
                <w:szCs w:val="24"/>
              </w:rPr>
              <w:t>站引导</w:t>
            </w:r>
            <w:proofErr w:type="gramEnd"/>
            <w:r w:rsidRPr="00BA22F9">
              <w:rPr>
                <w:rFonts w:ascii="Times New Roman" w:hAnsi="Times New Roman" w:cs="Times New Roman" w:hint="eastAsia"/>
                <w:sz w:val="24"/>
                <w:szCs w:val="24"/>
              </w:rPr>
              <w:t>标识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 w:rsidRPr="00BA22F9">
              <w:rPr>
                <w:rFonts w:ascii="Times New Roman" w:hAnsi="Times New Roman" w:cs="Times New Roman" w:hint="eastAsia"/>
                <w:sz w:val="24"/>
                <w:szCs w:val="24"/>
              </w:rPr>
              <w:t>清晰、醒目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程度</w:t>
            </w:r>
          </w:p>
          <w:p w14:paraId="1B4F874F" w14:textId="77777777" w:rsidR="00E00584" w:rsidRPr="00BA22F9" w:rsidRDefault="00E00584" w:rsidP="00E00584">
            <w:pPr>
              <w:pStyle w:val="a4"/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乘车指引信息的清晰完善</w:t>
            </w:r>
          </w:p>
          <w:p w14:paraId="5506B3D2" w14:textId="77777777" w:rsidR="00E00584" w:rsidRDefault="00E00584" w:rsidP="00E00584">
            <w:pPr>
              <w:pStyle w:val="a4"/>
              <w:numPr>
                <w:ilvl w:val="0"/>
                <w:numId w:val="14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416">
              <w:rPr>
                <w:rFonts w:ascii="Times New Roman" w:hAnsi="Times New Roman" w:cs="Times New Roman" w:hint="eastAsia"/>
                <w:sz w:val="24"/>
                <w:szCs w:val="24"/>
              </w:rPr>
              <w:t>进出站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 w:rsidRPr="00333416">
              <w:rPr>
                <w:rFonts w:ascii="Times New Roman" w:hAnsi="Times New Roman" w:cs="Times New Roman" w:hint="eastAsia"/>
                <w:sz w:val="24"/>
                <w:szCs w:val="24"/>
              </w:rPr>
              <w:t>安检秩序</w:t>
            </w:r>
          </w:p>
          <w:p w14:paraId="7D2D67A0" w14:textId="77777777" w:rsidR="00E00584" w:rsidRPr="004C1958" w:rsidRDefault="00E00584" w:rsidP="00E00584">
            <w:pPr>
              <w:pStyle w:val="a4"/>
              <w:numPr>
                <w:ilvl w:val="0"/>
                <w:numId w:val="14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416">
              <w:rPr>
                <w:rFonts w:ascii="Times New Roman" w:hAnsi="Times New Roman" w:cs="Times New Roman" w:hint="eastAsia"/>
                <w:sz w:val="24"/>
                <w:szCs w:val="24"/>
              </w:rPr>
              <w:t>进出站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 w:rsidRPr="00333416">
              <w:rPr>
                <w:rFonts w:ascii="Times New Roman" w:hAnsi="Times New Roman" w:cs="Times New Roman" w:hint="eastAsia"/>
                <w:sz w:val="24"/>
                <w:szCs w:val="24"/>
              </w:rPr>
              <w:t>设备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状态</w:t>
            </w:r>
            <w:r w:rsidRPr="00333416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如</w:t>
            </w:r>
            <w:r w:rsidRPr="00333416">
              <w:rPr>
                <w:rFonts w:ascii="Times New Roman" w:hAnsi="Times New Roman" w:cs="Times New Roman" w:hint="eastAsia"/>
                <w:sz w:val="24"/>
                <w:szCs w:val="24"/>
              </w:rPr>
              <w:t>闸机门停顿时间、进出站电梯设备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运行状态、</w:t>
            </w:r>
            <w:r w:rsidRPr="00333416">
              <w:rPr>
                <w:rFonts w:ascii="Times New Roman" w:hAnsi="Times New Roman" w:cs="Times New Roman" w:hint="eastAsia"/>
                <w:sz w:val="24"/>
                <w:szCs w:val="24"/>
              </w:rPr>
              <w:t>售票充</w:t>
            </w:r>
            <w:proofErr w:type="gramStart"/>
            <w:r w:rsidRPr="00333416">
              <w:rPr>
                <w:rFonts w:ascii="Times New Roman" w:hAnsi="Times New Roman" w:cs="Times New Roman" w:hint="eastAsia"/>
                <w:sz w:val="24"/>
                <w:szCs w:val="24"/>
              </w:rPr>
              <w:t>值设备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状态</w:t>
            </w:r>
            <w:r w:rsidRPr="00333416">
              <w:rPr>
                <w:rFonts w:ascii="Times New Roman" w:hAnsi="Times New Roman" w:cs="Times New Roman" w:hint="eastAsia"/>
                <w:sz w:val="24"/>
                <w:szCs w:val="24"/>
              </w:rPr>
              <w:t>等）</w:t>
            </w:r>
          </w:p>
        </w:tc>
      </w:tr>
      <w:tr w:rsidR="00E00584" w:rsidRPr="00487C30" w14:paraId="2D3C552B" w14:textId="77777777" w:rsidTr="00BD64C4">
        <w:tc>
          <w:tcPr>
            <w:tcW w:w="8296" w:type="dxa"/>
          </w:tcPr>
          <w:p w14:paraId="18165EB7" w14:textId="77777777" w:rsidR="00E00584" w:rsidRPr="00DB41C2" w:rsidRDefault="00E00584" w:rsidP="00BD64C4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C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E6CE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5E6CEB">
              <w:rPr>
                <w:rFonts w:ascii="Times New Roman" w:hAnsi="Times New Roman" w:cs="Times New Roman" w:hint="eastAsia"/>
                <w:sz w:val="24"/>
                <w:szCs w:val="24"/>
              </w:rPr>
              <w:t>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对</w:t>
            </w:r>
            <w:r w:rsidRPr="005E6CEB">
              <w:rPr>
                <w:rFonts w:ascii="Times New Roman" w:hAnsi="Times New Roman" w:cs="Times New Roman" w:hint="eastAsia"/>
                <w:sz w:val="24"/>
                <w:szCs w:val="24"/>
              </w:rPr>
              <w:t>候车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过程满意吗</w:t>
            </w:r>
            <w:r w:rsidRPr="005E6CEB">
              <w:rPr>
                <w:rFonts w:ascii="Times New Roman" w:hAnsi="Times New Roman" w:cs="Times New Roman" w:hint="eastAsia"/>
                <w:sz w:val="24"/>
                <w:szCs w:val="24"/>
              </w:rPr>
              <w:t>？</w:t>
            </w:r>
            <w:r w:rsidRPr="005E6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 w:rsidRPr="005E6CE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可多选</w:t>
            </w:r>
            <w:r w:rsidRPr="005E6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E00584" w:rsidRPr="00487C30" w14:paraId="1C63F2C7" w14:textId="77777777" w:rsidTr="00BD64C4">
        <w:tc>
          <w:tcPr>
            <w:tcW w:w="8296" w:type="dxa"/>
          </w:tcPr>
          <w:p w14:paraId="7E9C1F6B" w14:textId="77777777" w:rsidR="00E00584" w:rsidRPr="00416CB6" w:rsidRDefault="00E00584" w:rsidP="00E00584">
            <w:pPr>
              <w:pStyle w:val="a4"/>
              <w:numPr>
                <w:ilvl w:val="0"/>
                <w:numId w:val="23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6">
              <w:rPr>
                <w:rFonts w:ascii="Times New Roman" w:hAnsi="Times New Roman" w:cs="Times New Roman" w:hint="eastAsia"/>
                <w:sz w:val="24"/>
                <w:szCs w:val="24"/>
              </w:rPr>
              <w:t>站台广播播报候车信息不够及时或不够准确</w:t>
            </w:r>
          </w:p>
          <w:p w14:paraId="466E530B" w14:textId="77777777" w:rsidR="00E00584" w:rsidRPr="005E6CEB" w:rsidRDefault="00E00584" w:rsidP="00E00584">
            <w:pPr>
              <w:pStyle w:val="a4"/>
              <w:numPr>
                <w:ilvl w:val="0"/>
                <w:numId w:val="15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列车发车班次间隔较长</w:t>
            </w:r>
          </w:p>
          <w:p w14:paraId="11749A8D" w14:textId="77777777" w:rsidR="00E00584" w:rsidRPr="005E6CEB" w:rsidRDefault="00E00584" w:rsidP="00E00584">
            <w:pPr>
              <w:pStyle w:val="a4"/>
              <w:numPr>
                <w:ilvl w:val="0"/>
                <w:numId w:val="15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列车准点率低</w:t>
            </w:r>
          </w:p>
          <w:p w14:paraId="4159C6A0" w14:textId="77777777" w:rsidR="00E00584" w:rsidRDefault="00E00584" w:rsidP="00E00584">
            <w:pPr>
              <w:pStyle w:val="a4"/>
              <w:numPr>
                <w:ilvl w:val="0"/>
                <w:numId w:val="15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乘客上下车秩序混乱</w:t>
            </w:r>
          </w:p>
          <w:p w14:paraId="2C25B2D4" w14:textId="77777777" w:rsidR="00E00584" w:rsidRDefault="00E00584" w:rsidP="00E00584">
            <w:pPr>
              <w:pStyle w:val="a4"/>
              <w:numPr>
                <w:ilvl w:val="0"/>
                <w:numId w:val="15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地铁工作人员的服务态度较差</w:t>
            </w:r>
          </w:p>
          <w:p w14:paraId="3D4A4C87" w14:textId="77777777" w:rsidR="00E00584" w:rsidRPr="005E6CEB" w:rsidRDefault="00E00584" w:rsidP="00E00584">
            <w:pPr>
              <w:pStyle w:val="a4"/>
              <w:numPr>
                <w:ilvl w:val="0"/>
                <w:numId w:val="15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以上均无</w:t>
            </w:r>
          </w:p>
          <w:p w14:paraId="6666A4E4" w14:textId="77777777" w:rsidR="00E00584" w:rsidRPr="00416CB6" w:rsidRDefault="00E00584" w:rsidP="00BD64C4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2A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22AE1">
              <w:rPr>
                <w:rFonts w:ascii="Times New Roman" w:hAnsi="Times New Roman" w:cs="Times New Roman" w:hint="eastAsia"/>
                <w:sz w:val="24"/>
                <w:szCs w:val="24"/>
              </w:rPr>
              <w:t>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对</w:t>
            </w:r>
            <w:r w:rsidRPr="00222AE1">
              <w:rPr>
                <w:rFonts w:ascii="Times New Roman" w:hAnsi="Times New Roman" w:cs="Times New Roman" w:hint="eastAsia"/>
                <w:sz w:val="24"/>
                <w:szCs w:val="24"/>
              </w:rPr>
              <w:t>车厢内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 w:rsidRPr="00222AE1">
              <w:rPr>
                <w:rFonts w:ascii="Times New Roman" w:hAnsi="Times New Roman" w:cs="Times New Roman" w:hint="eastAsia"/>
                <w:sz w:val="24"/>
                <w:szCs w:val="24"/>
              </w:rPr>
              <w:t>环境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满意吗</w:t>
            </w:r>
            <w:r w:rsidRPr="00222AE1">
              <w:rPr>
                <w:rFonts w:ascii="Times New Roman" w:hAnsi="Times New Roman" w:cs="Times New Roman" w:hint="eastAsia"/>
                <w:sz w:val="24"/>
                <w:szCs w:val="24"/>
              </w:rPr>
              <w:t>？</w:t>
            </w:r>
            <w:r w:rsidRPr="0022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 w:rsidRPr="00222AE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可多选</w:t>
            </w:r>
            <w:r w:rsidRPr="0022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  <w:p w14:paraId="0AD0B478" w14:textId="77777777" w:rsidR="00E00584" w:rsidRDefault="00E00584" w:rsidP="00E00584">
            <w:pPr>
              <w:pStyle w:val="a4"/>
              <w:numPr>
                <w:ilvl w:val="0"/>
                <w:numId w:val="17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车内通风系统、温度环境不适</w:t>
            </w:r>
          </w:p>
          <w:p w14:paraId="03A819D1" w14:textId="77777777" w:rsidR="00E00584" w:rsidRDefault="00E00584" w:rsidP="00E00584">
            <w:pPr>
              <w:pStyle w:val="a4"/>
              <w:numPr>
                <w:ilvl w:val="0"/>
                <w:numId w:val="17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车内照明较暗</w:t>
            </w:r>
          </w:p>
          <w:p w14:paraId="62F31F92" w14:textId="77777777" w:rsidR="00E00584" w:rsidRDefault="00E00584" w:rsidP="00E00584">
            <w:pPr>
              <w:pStyle w:val="a4"/>
              <w:numPr>
                <w:ilvl w:val="0"/>
                <w:numId w:val="17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9B">
              <w:rPr>
                <w:rFonts w:ascii="Times New Roman" w:hAnsi="Times New Roman" w:cs="Times New Roman" w:hint="eastAsia"/>
                <w:sz w:val="24"/>
                <w:szCs w:val="24"/>
              </w:rPr>
              <w:t>车内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安保设施及</w:t>
            </w:r>
            <w:r w:rsidRPr="00E33A00">
              <w:rPr>
                <w:rFonts w:ascii="Times New Roman" w:hAnsi="Times New Roman" w:cs="Times New Roman" w:hint="eastAsia"/>
                <w:sz w:val="24"/>
                <w:szCs w:val="24"/>
              </w:rPr>
              <w:t>座椅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、扶手及轮椅专用数量较少</w:t>
            </w:r>
          </w:p>
          <w:p w14:paraId="240F0A2B" w14:textId="77777777" w:rsidR="00E00584" w:rsidRDefault="00E00584" w:rsidP="00E00584">
            <w:pPr>
              <w:pStyle w:val="a4"/>
              <w:numPr>
                <w:ilvl w:val="0"/>
                <w:numId w:val="17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车内报站语音提示声音较小或报站信息不准确</w:t>
            </w:r>
          </w:p>
          <w:p w14:paraId="7005DD33" w14:textId="77777777" w:rsidR="00E00584" w:rsidRPr="00DE74C7" w:rsidRDefault="00E00584" w:rsidP="00E00584">
            <w:pPr>
              <w:pStyle w:val="a4"/>
              <w:numPr>
                <w:ilvl w:val="0"/>
                <w:numId w:val="17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列车运行噪声较大</w:t>
            </w:r>
          </w:p>
          <w:p w14:paraId="2C03D59B" w14:textId="77777777" w:rsidR="00E00584" w:rsidRDefault="00E00584" w:rsidP="00E00584">
            <w:pPr>
              <w:pStyle w:val="a4"/>
              <w:numPr>
                <w:ilvl w:val="0"/>
                <w:numId w:val="17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车内广告太多</w:t>
            </w:r>
          </w:p>
          <w:p w14:paraId="2A265A53" w14:textId="77777777" w:rsidR="00E00584" w:rsidRPr="009E3ABC" w:rsidRDefault="00E00584" w:rsidP="00E00584">
            <w:pPr>
              <w:pStyle w:val="a4"/>
              <w:numPr>
                <w:ilvl w:val="0"/>
                <w:numId w:val="17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以上均无</w:t>
            </w:r>
          </w:p>
        </w:tc>
      </w:tr>
      <w:tr w:rsidR="00E00584" w:rsidRPr="00487C30" w14:paraId="6E0D0CC0" w14:textId="77777777" w:rsidTr="00BD64C4">
        <w:tc>
          <w:tcPr>
            <w:tcW w:w="8296" w:type="dxa"/>
          </w:tcPr>
          <w:p w14:paraId="416580DA" w14:textId="77777777" w:rsidR="00E00584" w:rsidRPr="00367648" w:rsidRDefault="00E00584" w:rsidP="00BD64C4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E37895">
              <w:rPr>
                <w:rFonts w:ascii="Times New Roman" w:hAnsi="Times New Roman" w:cs="Times New Roman" w:hint="eastAsia"/>
                <w:sz w:val="24"/>
                <w:szCs w:val="24"/>
              </w:rPr>
              <w:t>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对于线路</w:t>
            </w:r>
            <w:r w:rsidRPr="00E37895">
              <w:rPr>
                <w:rFonts w:ascii="Times New Roman" w:hAnsi="Times New Roman" w:cs="Times New Roman" w:hint="eastAsia"/>
                <w:sz w:val="24"/>
                <w:szCs w:val="24"/>
              </w:rPr>
              <w:t>换乘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过程满意吗</w:t>
            </w:r>
            <w:r w:rsidRPr="00E37895">
              <w:rPr>
                <w:rFonts w:ascii="Times New Roman" w:hAnsi="Times New Roman" w:cs="Times New Roman" w:hint="eastAsia"/>
                <w:sz w:val="24"/>
                <w:szCs w:val="24"/>
              </w:rPr>
              <w:t>？</w:t>
            </w:r>
            <w:r w:rsidRPr="00E37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 w:rsidRPr="00E3789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可多选</w:t>
            </w:r>
            <w:r w:rsidRPr="00E37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E00584" w:rsidRPr="00487C30" w14:paraId="54D6FD67" w14:textId="77777777" w:rsidTr="00BD64C4">
        <w:tc>
          <w:tcPr>
            <w:tcW w:w="8296" w:type="dxa"/>
          </w:tcPr>
          <w:p w14:paraId="05AF0EA0" w14:textId="77777777" w:rsidR="00E00584" w:rsidRPr="00416CB6" w:rsidRDefault="00E00584" w:rsidP="00E00584">
            <w:pPr>
              <w:pStyle w:val="a4"/>
              <w:numPr>
                <w:ilvl w:val="0"/>
                <w:numId w:val="24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6">
              <w:rPr>
                <w:rFonts w:ascii="Times New Roman" w:hAnsi="Times New Roman" w:cs="Times New Roman" w:hint="eastAsia"/>
                <w:sz w:val="24"/>
                <w:szCs w:val="24"/>
              </w:rPr>
              <w:t>换乘通道的人流量大，换乘秩序混乱</w:t>
            </w:r>
          </w:p>
          <w:p w14:paraId="27D0C0C1" w14:textId="77777777" w:rsidR="00E00584" w:rsidRDefault="00E00584" w:rsidP="00E00584">
            <w:pPr>
              <w:pStyle w:val="a4"/>
              <w:numPr>
                <w:ilvl w:val="0"/>
                <w:numId w:val="19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换乘线路耗时长</w:t>
            </w:r>
          </w:p>
          <w:p w14:paraId="0E7F8189" w14:textId="77777777" w:rsidR="00E00584" w:rsidRDefault="00E00584" w:rsidP="00E00584">
            <w:pPr>
              <w:pStyle w:val="a4"/>
              <w:numPr>
                <w:ilvl w:val="0"/>
                <w:numId w:val="19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换乘标识不够明显，指引性不强</w:t>
            </w:r>
          </w:p>
          <w:p w14:paraId="4C991AF1" w14:textId="77777777" w:rsidR="00E00584" w:rsidRDefault="00E00584" w:rsidP="00E00584">
            <w:pPr>
              <w:pStyle w:val="a4"/>
              <w:numPr>
                <w:ilvl w:val="0"/>
                <w:numId w:val="19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换乘通道的空气状况较差</w:t>
            </w:r>
          </w:p>
          <w:p w14:paraId="28AB75E8" w14:textId="77777777" w:rsidR="00E00584" w:rsidRPr="00223240" w:rsidRDefault="00E00584" w:rsidP="00E00584">
            <w:pPr>
              <w:pStyle w:val="a4"/>
              <w:numPr>
                <w:ilvl w:val="0"/>
                <w:numId w:val="19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以上均无</w:t>
            </w:r>
          </w:p>
        </w:tc>
      </w:tr>
      <w:tr w:rsidR="00E00584" w:rsidRPr="00487C30" w14:paraId="0B128DE7" w14:textId="77777777" w:rsidTr="00BD64C4">
        <w:tc>
          <w:tcPr>
            <w:tcW w:w="8296" w:type="dxa"/>
          </w:tcPr>
          <w:p w14:paraId="56C43421" w14:textId="77777777" w:rsidR="00E00584" w:rsidRPr="007B1C47" w:rsidRDefault="00E00584" w:rsidP="00BD64C4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您认为地铁安全性方面有哪些需要改进？</w:t>
            </w:r>
            <w:r w:rsidRPr="005B2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可</w:t>
            </w:r>
            <w:r w:rsidRPr="005B2C6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多选</w:t>
            </w:r>
            <w:r w:rsidRPr="005B2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  <w:p w14:paraId="4010BC6A" w14:textId="77777777" w:rsidR="00E00584" w:rsidRDefault="00E00584" w:rsidP="00E00584">
            <w:pPr>
              <w:pStyle w:val="a4"/>
              <w:numPr>
                <w:ilvl w:val="0"/>
                <w:numId w:val="18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列车的行驶平稳程度</w:t>
            </w:r>
          </w:p>
          <w:p w14:paraId="5D1913F6" w14:textId="77777777" w:rsidR="00E00584" w:rsidRDefault="00E00584" w:rsidP="00E00584">
            <w:pPr>
              <w:pStyle w:val="a4"/>
              <w:numPr>
                <w:ilvl w:val="0"/>
                <w:numId w:val="18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列车的配套设备安全可靠程度（如闸机、电梯、站台门等）</w:t>
            </w:r>
          </w:p>
          <w:p w14:paraId="261F9BF6" w14:textId="77777777" w:rsidR="00E00584" w:rsidRDefault="00E00584" w:rsidP="00E00584">
            <w:pPr>
              <w:pStyle w:val="a4"/>
              <w:numPr>
                <w:ilvl w:val="0"/>
                <w:numId w:val="18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在发生突发事件时工作人员采取的应急救援措施</w:t>
            </w:r>
          </w:p>
          <w:p w14:paraId="25AEECCF" w14:textId="77777777" w:rsidR="00E00584" w:rsidRDefault="00E00584" w:rsidP="00E00584">
            <w:pPr>
              <w:pStyle w:val="a4"/>
              <w:numPr>
                <w:ilvl w:val="0"/>
                <w:numId w:val="18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疫情期间地铁站内及列车车厢内防疫消毒工作</w:t>
            </w:r>
          </w:p>
          <w:p w14:paraId="42BF7CC4" w14:textId="77777777" w:rsidR="00E00584" w:rsidRDefault="00E00584" w:rsidP="00E00584">
            <w:pPr>
              <w:pStyle w:val="a4"/>
              <w:numPr>
                <w:ilvl w:val="0"/>
                <w:numId w:val="18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车站人员采取的安保措施</w:t>
            </w:r>
          </w:p>
          <w:p w14:paraId="4722548D" w14:textId="77777777" w:rsidR="00E00584" w:rsidRPr="00AA0D62" w:rsidRDefault="00E00584" w:rsidP="00E00584">
            <w:pPr>
              <w:pStyle w:val="a4"/>
              <w:numPr>
                <w:ilvl w:val="0"/>
                <w:numId w:val="18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以上均无</w:t>
            </w:r>
          </w:p>
        </w:tc>
      </w:tr>
      <w:tr w:rsidR="00E00584" w:rsidRPr="00487C30" w14:paraId="168F06CA" w14:textId="77777777" w:rsidTr="00BD64C4">
        <w:tc>
          <w:tcPr>
            <w:tcW w:w="8296" w:type="dxa"/>
          </w:tcPr>
          <w:p w14:paraId="61DA80E0" w14:textId="77777777" w:rsidR="00E00584" w:rsidRPr="00487C30" w:rsidRDefault="00E00584" w:rsidP="00BD64C4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55DA">
              <w:rPr>
                <w:rFonts w:ascii="Times New Roman" w:hAnsi="Times New Roman" w:cs="Times New Roman" w:hint="eastAsia"/>
                <w:sz w:val="24"/>
                <w:szCs w:val="24"/>
              </w:rPr>
              <w:t>您对地铁工作人员处理投诉方面的满意程度</w:t>
            </w:r>
            <w:r w:rsidRPr="002F5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</w:t>
            </w:r>
            <w:r w:rsidRPr="002F55D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单选</w:t>
            </w:r>
            <w:r w:rsidRPr="002F5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E00584" w:rsidRPr="00487C30" w14:paraId="744BE974" w14:textId="77777777" w:rsidTr="00BD64C4">
        <w:tc>
          <w:tcPr>
            <w:tcW w:w="8296" w:type="dxa"/>
          </w:tcPr>
          <w:p w14:paraId="08043F10" w14:textId="77777777" w:rsidR="00E00584" w:rsidRDefault="00E00584" w:rsidP="00E00584">
            <w:pPr>
              <w:pStyle w:val="a4"/>
              <w:numPr>
                <w:ilvl w:val="0"/>
                <w:numId w:val="20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非常满意</w:t>
            </w:r>
          </w:p>
          <w:p w14:paraId="25F40DD3" w14:textId="77777777" w:rsidR="00E00584" w:rsidRPr="007B1C47" w:rsidRDefault="00E00584" w:rsidP="00E00584">
            <w:pPr>
              <w:pStyle w:val="a4"/>
              <w:numPr>
                <w:ilvl w:val="0"/>
                <w:numId w:val="20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满意</w:t>
            </w:r>
          </w:p>
          <w:p w14:paraId="1EC3164B" w14:textId="77777777" w:rsidR="00E00584" w:rsidRDefault="00E00584" w:rsidP="00E00584">
            <w:pPr>
              <w:pStyle w:val="a4"/>
              <w:numPr>
                <w:ilvl w:val="0"/>
                <w:numId w:val="20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不满意</w:t>
            </w:r>
          </w:p>
          <w:p w14:paraId="3D3B0F64" w14:textId="77777777" w:rsidR="00E00584" w:rsidRDefault="00E00584" w:rsidP="00E00584">
            <w:pPr>
              <w:pStyle w:val="a4"/>
              <w:numPr>
                <w:ilvl w:val="0"/>
                <w:numId w:val="20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非常不满意</w:t>
            </w:r>
          </w:p>
          <w:p w14:paraId="1DCA487F" w14:textId="77777777" w:rsidR="00E00584" w:rsidRPr="00586C70" w:rsidRDefault="00E00584" w:rsidP="00E00584">
            <w:pPr>
              <w:pStyle w:val="a4"/>
              <w:numPr>
                <w:ilvl w:val="0"/>
                <w:numId w:val="20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未投诉过</w:t>
            </w:r>
          </w:p>
        </w:tc>
      </w:tr>
      <w:tr w:rsidR="00E00584" w:rsidRPr="00487C30" w14:paraId="290C6F9E" w14:textId="77777777" w:rsidTr="00BD64C4">
        <w:tc>
          <w:tcPr>
            <w:tcW w:w="8296" w:type="dxa"/>
          </w:tcPr>
          <w:p w14:paraId="1F48059F" w14:textId="77777777" w:rsidR="00E00584" w:rsidRPr="00487C30" w:rsidRDefault="00E00584" w:rsidP="00BD64C4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CE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6CE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 w:rsidRPr="005E6CEB">
              <w:rPr>
                <w:rFonts w:ascii="Times New Roman" w:hAnsi="Times New Roman" w:cs="Times New Roman" w:hint="eastAsia"/>
                <w:sz w:val="24"/>
                <w:szCs w:val="24"/>
              </w:rPr>
              <w:t>您对地铁票价方面的评价</w:t>
            </w:r>
          </w:p>
        </w:tc>
      </w:tr>
      <w:tr w:rsidR="00E00584" w:rsidRPr="00487C30" w14:paraId="6AAECBB5" w14:textId="77777777" w:rsidTr="00BD64C4">
        <w:tc>
          <w:tcPr>
            <w:tcW w:w="8296" w:type="dxa"/>
          </w:tcPr>
          <w:p w14:paraId="5D22C57B" w14:textId="77777777" w:rsidR="00E00584" w:rsidRDefault="00E00584" w:rsidP="00BD64C4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车票价格</w:t>
            </w:r>
            <w:r w:rsidRPr="001B61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[</w:t>
            </w:r>
            <w:r w:rsidRPr="001B61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单选</w:t>
            </w:r>
            <w:r w:rsidRPr="001B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  <w:p w14:paraId="19FEEBA8" w14:textId="77777777" w:rsidR="00E00584" w:rsidRPr="005B40C0" w:rsidRDefault="00E00584" w:rsidP="00E00584">
            <w:pPr>
              <w:pStyle w:val="a4"/>
              <w:numPr>
                <w:ilvl w:val="0"/>
                <w:numId w:val="21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C0">
              <w:rPr>
                <w:rFonts w:ascii="Times New Roman" w:hAnsi="Times New Roman" w:cs="Times New Roman" w:hint="eastAsia"/>
                <w:sz w:val="24"/>
                <w:szCs w:val="24"/>
              </w:rPr>
              <w:t>价格偏高</w:t>
            </w:r>
          </w:p>
          <w:p w14:paraId="63A35C0E" w14:textId="77777777" w:rsidR="00E00584" w:rsidRPr="005B40C0" w:rsidRDefault="00E00584" w:rsidP="00E00584">
            <w:pPr>
              <w:pStyle w:val="a4"/>
              <w:numPr>
                <w:ilvl w:val="0"/>
                <w:numId w:val="21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C0">
              <w:rPr>
                <w:rFonts w:ascii="Times New Roman" w:hAnsi="Times New Roman" w:cs="Times New Roman" w:hint="eastAsia"/>
                <w:sz w:val="24"/>
                <w:szCs w:val="24"/>
              </w:rPr>
              <w:t>价格比较合理</w:t>
            </w:r>
          </w:p>
          <w:p w14:paraId="0D0F5EA1" w14:textId="77777777" w:rsidR="00E00584" w:rsidRPr="005B40C0" w:rsidRDefault="00E00584" w:rsidP="00E00584">
            <w:pPr>
              <w:pStyle w:val="a4"/>
              <w:numPr>
                <w:ilvl w:val="0"/>
                <w:numId w:val="21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C0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价格偏低</w:t>
            </w:r>
          </w:p>
          <w:p w14:paraId="21ADFC4A" w14:textId="77777777" w:rsidR="00E00584" w:rsidRPr="006F1D40" w:rsidRDefault="00E00584" w:rsidP="00BD64C4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票务政策（如学生优惠、老人优惠、累积优惠等）</w:t>
            </w:r>
            <w:r w:rsidRPr="001B61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[</w:t>
            </w:r>
            <w:r w:rsidRPr="001B61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单选</w:t>
            </w:r>
            <w:r w:rsidRPr="001B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  <w:p w14:paraId="2AB46665" w14:textId="77777777" w:rsidR="00E00584" w:rsidRPr="005B40C0" w:rsidRDefault="00E00584" w:rsidP="00E00584">
            <w:pPr>
              <w:pStyle w:val="a4"/>
              <w:numPr>
                <w:ilvl w:val="0"/>
                <w:numId w:val="22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C0">
              <w:rPr>
                <w:rFonts w:ascii="Times New Roman" w:hAnsi="Times New Roman" w:cs="Times New Roman" w:hint="eastAsia"/>
                <w:sz w:val="24"/>
                <w:szCs w:val="24"/>
              </w:rPr>
              <w:t>合理</w:t>
            </w:r>
          </w:p>
          <w:p w14:paraId="65C8FD6A" w14:textId="77777777" w:rsidR="00E00584" w:rsidRPr="005B40C0" w:rsidRDefault="00E00584" w:rsidP="00E00584">
            <w:pPr>
              <w:pStyle w:val="a4"/>
              <w:numPr>
                <w:ilvl w:val="0"/>
                <w:numId w:val="22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C0">
              <w:rPr>
                <w:rFonts w:ascii="Times New Roman" w:hAnsi="Times New Roman" w:cs="Times New Roman" w:hint="eastAsia"/>
                <w:sz w:val="24"/>
                <w:szCs w:val="24"/>
              </w:rPr>
              <w:t>不合理</w:t>
            </w:r>
          </w:p>
        </w:tc>
      </w:tr>
      <w:tr w:rsidR="00E00584" w:rsidRPr="00487C30" w14:paraId="3041DCC6" w14:textId="77777777" w:rsidTr="00BD64C4">
        <w:tc>
          <w:tcPr>
            <w:tcW w:w="8296" w:type="dxa"/>
          </w:tcPr>
          <w:p w14:paraId="4EC9D6CA" w14:textId="77777777" w:rsidR="00E00584" w:rsidRPr="001B613F" w:rsidRDefault="00E00584" w:rsidP="00BD64C4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疫情后您是否排斥地铁出行</w:t>
            </w:r>
            <w:r w:rsidRPr="001B61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[</w:t>
            </w:r>
            <w:r w:rsidRPr="001B61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单选</w:t>
            </w:r>
            <w:r w:rsidRPr="001B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E00584" w:rsidRPr="00487C30" w14:paraId="2A7C3480" w14:textId="77777777" w:rsidTr="00BD64C4">
        <w:tc>
          <w:tcPr>
            <w:tcW w:w="8296" w:type="dxa"/>
          </w:tcPr>
          <w:p w14:paraId="69BF6627" w14:textId="77777777" w:rsidR="00E00584" w:rsidRDefault="00E00584" w:rsidP="00E00584">
            <w:pPr>
              <w:pStyle w:val="a4"/>
              <w:numPr>
                <w:ilvl w:val="0"/>
                <w:numId w:val="10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</w:p>
          <w:p w14:paraId="6EBED848" w14:textId="77777777" w:rsidR="00E00584" w:rsidRPr="001B613F" w:rsidRDefault="00E00584" w:rsidP="00E00584">
            <w:pPr>
              <w:pStyle w:val="a4"/>
              <w:numPr>
                <w:ilvl w:val="0"/>
                <w:numId w:val="10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E00584" w:rsidRPr="00487C30" w14:paraId="0C29CD15" w14:textId="77777777" w:rsidTr="00BD64C4">
        <w:tc>
          <w:tcPr>
            <w:tcW w:w="8296" w:type="dxa"/>
          </w:tcPr>
          <w:p w14:paraId="79F6CD2A" w14:textId="77777777" w:rsidR="00E00584" w:rsidRPr="001B613F" w:rsidRDefault="00E00584" w:rsidP="00BD64C4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疫情后您在使用地铁出行时担心的问题是</w:t>
            </w:r>
            <w:r w:rsidRPr="001B61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可</w:t>
            </w:r>
            <w:r w:rsidRPr="001B61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多选</w:t>
            </w:r>
            <w:r w:rsidRPr="001B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E00584" w:rsidRPr="00487C30" w14:paraId="5DB33B3A" w14:textId="77777777" w:rsidTr="00BD64C4">
        <w:tc>
          <w:tcPr>
            <w:tcW w:w="8296" w:type="dxa"/>
          </w:tcPr>
          <w:p w14:paraId="3AAD45D1" w14:textId="77777777" w:rsidR="00E00584" w:rsidRDefault="00E00584" w:rsidP="00E00584">
            <w:pPr>
              <w:pStyle w:val="a4"/>
              <w:numPr>
                <w:ilvl w:val="0"/>
                <w:numId w:val="11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会与潜在的患者有接触</w:t>
            </w:r>
          </w:p>
          <w:p w14:paraId="245C3CB1" w14:textId="77777777" w:rsidR="00E00584" w:rsidRDefault="00E00584" w:rsidP="00E00584">
            <w:pPr>
              <w:pStyle w:val="a4"/>
              <w:numPr>
                <w:ilvl w:val="0"/>
                <w:numId w:val="11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公共交通工具消毒措施不到位</w:t>
            </w:r>
          </w:p>
          <w:p w14:paraId="01911D02" w14:textId="77777777" w:rsidR="00E00584" w:rsidRDefault="00E00584" w:rsidP="00E00584">
            <w:pPr>
              <w:pStyle w:val="a4"/>
              <w:numPr>
                <w:ilvl w:val="0"/>
                <w:numId w:val="11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空间小，拥挤，舒适性差</w:t>
            </w:r>
          </w:p>
          <w:p w14:paraId="37128CE0" w14:textId="77777777" w:rsidR="00E00584" w:rsidRPr="001B613F" w:rsidRDefault="00E00584" w:rsidP="00E00584">
            <w:pPr>
              <w:pStyle w:val="a4"/>
              <w:numPr>
                <w:ilvl w:val="0"/>
                <w:numId w:val="11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耗时长，不够便利</w:t>
            </w:r>
          </w:p>
        </w:tc>
      </w:tr>
      <w:tr w:rsidR="00E00584" w:rsidRPr="00487C30" w14:paraId="0DE9AFC5" w14:textId="77777777" w:rsidTr="00BD64C4">
        <w:tc>
          <w:tcPr>
            <w:tcW w:w="8296" w:type="dxa"/>
          </w:tcPr>
          <w:p w14:paraId="3FF3FACF" w14:textId="77777777" w:rsidR="00E00584" w:rsidRPr="001B613F" w:rsidRDefault="00E00584" w:rsidP="00BD64C4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您认为乘坐地铁时，采取哪些措施更能减少担忧</w:t>
            </w:r>
            <w:r w:rsidRPr="001B61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可</w:t>
            </w:r>
            <w:r w:rsidRPr="001B61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多选</w:t>
            </w:r>
            <w:r w:rsidRPr="001B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E00584" w:rsidRPr="00487C30" w14:paraId="6CB9C1DA" w14:textId="77777777" w:rsidTr="00BD64C4">
        <w:tc>
          <w:tcPr>
            <w:tcW w:w="8296" w:type="dxa"/>
          </w:tcPr>
          <w:p w14:paraId="5908C081" w14:textId="77777777" w:rsidR="00E00584" w:rsidRDefault="00E00584" w:rsidP="00E00584">
            <w:pPr>
              <w:pStyle w:val="a4"/>
              <w:numPr>
                <w:ilvl w:val="0"/>
                <w:numId w:val="12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人员距离管控</w:t>
            </w:r>
          </w:p>
          <w:p w14:paraId="3FCDE796" w14:textId="77777777" w:rsidR="00E00584" w:rsidRDefault="00E00584" w:rsidP="00E00584">
            <w:pPr>
              <w:pStyle w:val="a4"/>
              <w:numPr>
                <w:ilvl w:val="0"/>
                <w:numId w:val="12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无接触通道</w:t>
            </w:r>
          </w:p>
          <w:p w14:paraId="593A2D59" w14:textId="77777777" w:rsidR="00E00584" w:rsidRDefault="00E00584" w:rsidP="00E00584">
            <w:pPr>
              <w:pStyle w:val="a4"/>
              <w:numPr>
                <w:ilvl w:val="0"/>
                <w:numId w:val="12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完善的消毒措施</w:t>
            </w:r>
          </w:p>
          <w:p w14:paraId="27EA9097" w14:textId="77777777" w:rsidR="00E00584" w:rsidRPr="001D28A3" w:rsidRDefault="00E00584" w:rsidP="00E00584">
            <w:pPr>
              <w:pStyle w:val="a4"/>
              <w:numPr>
                <w:ilvl w:val="0"/>
                <w:numId w:val="12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人员数量的限制</w:t>
            </w:r>
          </w:p>
        </w:tc>
      </w:tr>
      <w:bookmarkEnd w:id="5"/>
      <w:tr w:rsidR="00E00584" w:rsidRPr="00487C30" w14:paraId="3EB34D89" w14:textId="77777777" w:rsidTr="00BD64C4">
        <w:tc>
          <w:tcPr>
            <w:tcW w:w="8296" w:type="dxa"/>
          </w:tcPr>
          <w:p w14:paraId="2D4EAF99" w14:textId="77777777" w:rsidR="00E00584" w:rsidRPr="00487C30" w:rsidRDefault="00E00584" w:rsidP="00BD64C4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87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您对厦门地铁服务质量提升方面有哪些</w:t>
            </w:r>
            <w:r w:rsidRPr="00487C30">
              <w:rPr>
                <w:rFonts w:ascii="Times New Roman" w:hAnsi="Times New Roman" w:cs="Times New Roman"/>
                <w:sz w:val="24"/>
                <w:szCs w:val="24"/>
              </w:rPr>
              <w:t>其他意见或建议</w:t>
            </w:r>
            <w:r w:rsidRPr="0011456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填空题</w:t>
            </w:r>
            <w:r w:rsidRPr="0011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E00584" w:rsidRPr="00487C30" w14:paraId="75AD2279" w14:textId="77777777" w:rsidTr="00BD64C4">
        <w:tc>
          <w:tcPr>
            <w:tcW w:w="8296" w:type="dxa"/>
          </w:tcPr>
          <w:p w14:paraId="7FB24926" w14:textId="77777777" w:rsidR="00E00584" w:rsidRPr="003E4366" w:rsidRDefault="00E00584" w:rsidP="00BD64C4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366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3E4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</w:p>
        </w:tc>
      </w:tr>
      <w:tr w:rsidR="00E00584" w:rsidRPr="00487C30" w14:paraId="2994C15A" w14:textId="77777777" w:rsidTr="00BD64C4">
        <w:tc>
          <w:tcPr>
            <w:tcW w:w="8296" w:type="dxa"/>
          </w:tcPr>
          <w:p w14:paraId="0E107CE9" w14:textId="77777777" w:rsidR="00E00584" w:rsidRPr="003E4366" w:rsidRDefault="00E00584" w:rsidP="00BD64C4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366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3E4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</w:p>
        </w:tc>
      </w:tr>
    </w:tbl>
    <w:p w14:paraId="1F0C9F98" w14:textId="7FD2B9A4" w:rsidR="00AC77BF" w:rsidRPr="00986707" w:rsidRDefault="00AC77BF" w:rsidP="00986707">
      <w:pPr>
        <w:spacing w:before="109"/>
        <w:rPr>
          <w:rFonts w:ascii="Times New Roman" w:eastAsiaTheme="minorEastAsia" w:hAnsi="Times New Roman" w:cs="Times New Roman"/>
          <w:sz w:val="28"/>
        </w:rPr>
      </w:pPr>
      <w:r w:rsidRPr="00986707">
        <w:rPr>
          <w:rFonts w:ascii="Times New Roman" w:eastAsiaTheme="minorEastAsia" w:hAnsi="Times New Roman" w:cs="Times New Roman"/>
          <w:sz w:val="28"/>
        </w:rPr>
        <w:br w:type="page"/>
      </w:r>
    </w:p>
    <w:p w14:paraId="167CE747" w14:textId="2287B52F" w:rsidR="003C6355" w:rsidRDefault="003C6355" w:rsidP="003C6355">
      <w:pPr>
        <w:pStyle w:val="1"/>
        <w:tabs>
          <w:tab w:val="left" w:pos="743"/>
        </w:tabs>
        <w:spacing w:beforeLines="50" w:before="120" w:afterLines="50" w:after="120" w:line="360" w:lineRule="auto"/>
        <w:ind w:left="0" w:firstLine="0"/>
        <w:rPr>
          <w:rFonts w:ascii="Times New Roman" w:eastAsia="黑体" w:hAnsi="Times New Roman" w:cs="Times New Roman"/>
          <w:b w:val="0"/>
          <w:bCs w:val="0"/>
          <w:sz w:val="28"/>
          <w:szCs w:val="28"/>
        </w:rPr>
      </w:pPr>
      <w:bookmarkStart w:id="6" w:name="_Toc105333841"/>
      <w:r>
        <w:rPr>
          <w:rFonts w:ascii="Times New Roman" w:eastAsia="黑体" w:hAnsi="Times New Roman" w:cs="Times New Roman"/>
          <w:b w:val="0"/>
          <w:bCs w:val="0"/>
          <w:sz w:val="28"/>
          <w:szCs w:val="28"/>
        </w:rPr>
        <w:lastRenderedPageBreak/>
        <w:t>2</w:t>
      </w:r>
      <w:r w:rsidRPr="00986707">
        <w:rPr>
          <w:rFonts w:ascii="Times New Roman" w:eastAsia="黑体" w:hAnsi="Times New Roman" w:cs="Times New Roman"/>
          <w:b w:val="0"/>
          <w:bCs w:val="0"/>
          <w:sz w:val="28"/>
          <w:szCs w:val="28"/>
        </w:rPr>
        <w:t xml:space="preserve"> </w:t>
      </w:r>
      <w:r w:rsidRPr="00986707">
        <w:rPr>
          <w:rFonts w:ascii="Times New Roman" w:eastAsia="黑体" w:hAnsi="Times New Roman" w:cs="Times New Roman"/>
          <w:b w:val="0"/>
          <w:bCs w:val="0"/>
          <w:sz w:val="28"/>
          <w:szCs w:val="28"/>
        </w:rPr>
        <w:t>调查</w:t>
      </w:r>
      <w:r>
        <w:rPr>
          <w:rFonts w:ascii="Times New Roman" w:eastAsia="黑体" w:hAnsi="Times New Roman" w:cs="Times New Roman" w:hint="eastAsia"/>
          <w:b w:val="0"/>
          <w:bCs w:val="0"/>
          <w:sz w:val="28"/>
          <w:szCs w:val="28"/>
        </w:rPr>
        <w:t>问卷统计分析</w:t>
      </w:r>
      <w:bookmarkEnd w:id="6"/>
    </w:p>
    <w:p w14:paraId="424DD56F" w14:textId="04E9C66F" w:rsidR="00443959" w:rsidRPr="003C6355" w:rsidRDefault="00EA0045" w:rsidP="00EA0045">
      <w:pPr>
        <w:pStyle w:val="2"/>
        <w:spacing w:beforeLines="50" w:before="120" w:afterLines="50" w:after="120" w:line="360" w:lineRule="auto"/>
        <w:ind w:left="0" w:firstLine="0"/>
        <w:rPr>
          <w:rFonts w:ascii="Times New Roman" w:eastAsia="黑体" w:hAnsi="Times New Roman" w:cs="Times New Roman"/>
          <w:b w:val="0"/>
          <w:bCs w:val="0"/>
        </w:rPr>
      </w:pPr>
      <w:bookmarkStart w:id="7" w:name="_Toc105333842"/>
      <w:r>
        <w:rPr>
          <w:rFonts w:ascii="Times New Roman" w:eastAsia="黑体" w:hAnsi="Times New Roman" w:cs="Times New Roman"/>
          <w:b w:val="0"/>
          <w:bCs w:val="0"/>
        </w:rPr>
        <w:t xml:space="preserve">2.1 </w:t>
      </w:r>
      <w:r w:rsidR="00ED78C6">
        <w:rPr>
          <w:rFonts w:ascii="Times New Roman" w:eastAsia="黑体" w:hAnsi="Times New Roman" w:cs="Times New Roman" w:hint="eastAsia"/>
          <w:b w:val="0"/>
          <w:bCs w:val="0"/>
        </w:rPr>
        <w:t>乘客</w:t>
      </w:r>
      <w:r w:rsidR="0036062E">
        <w:rPr>
          <w:rFonts w:ascii="Times New Roman" w:eastAsia="黑体" w:hAnsi="Times New Roman" w:cs="Times New Roman" w:hint="eastAsia"/>
          <w:b w:val="0"/>
          <w:bCs w:val="0"/>
        </w:rPr>
        <w:t>出行意愿</w:t>
      </w:r>
      <w:r w:rsidR="004A4AC0">
        <w:rPr>
          <w:rFonts w:ascii="Times New Roman" w:eastAsia="黑体" w:hAnsi="Times New Roman" w:cs="Times New Roman" w:hint="eastAsia"/>
          <w:b w:val="0"/>
          <w:bCs w:val="0"/>
        </w:rPr>
        <w:t>调查</w:t>
      </w:r>
      <w:bookmarkEnd w:id="7"/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6480"/>
        <w:gridCol w:w="1040"/>
        <w:gridCol w:w="1040"/>
      </w:tblGrid>
      <w:tr w:rsidR="00A728D5" w:rsidRPr="00A728D5" w14:paraId="5A85C403" w14:textId="77777777" w:rsidTr="00863ABC">
        <w:trPr>
          <w:trHeight w:val="320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5902" w14:textId="77777777" w:rsidR="00A728D5" w:rsidRPr="00A728D5" w:rsidRDefault="00A728D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A728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1.</w:t>
            </w:r>
            <w:r w:rsidRPr="00A728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您的年龄</w:t>
            </w:r>
            <w:r w:rsidRPr="00A728D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[</w:t>
            </w:r>
            <w:r w:rsidRPr="00A728D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单选</w:t>
            </w:r>
            <w:r w:rsidRPr="00A728D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98EF" w14:textId="77777777" w:rsidR="00A728D5" w:rsidRPr="00A728D5" w:rsidRDefault="00A728D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A728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票数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08A7" w14:textId="77777777" w:rsidR="00A728D5" w:rsidRPr="00A728D5" w:rsidRDefault="00A728D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A728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占比</w:t>
            </w:r>
          </w:p>
        </w:tc>
      </w:tr>
      <w:tr w:rsidR="00A728D5" w:rsidRPr="00A728D5" w14:paraId="4EC6D4B1" w14:textId="77777777" w:rsidTr="00863ABC">
        <w:trPr>
          <w:trHeight w:val="32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7CA8" w14:textId="33909CAE" w:rsidR="00A728D5" w:rsidRPr="00A728D5" w:rsidRDefault="00A728D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A728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17</w:t>
            </w:r>
            <w:r w:rsidRPr="00A728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岁及以下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2380" w14:textId="77777777" w:rsidR="00A728D5" w:rsidRPr="00A728D5" w:rsidRDefault="00A728D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A728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E9F9" w14:textId="77777777" w:rsidR="00A728D5" w:rsidRPr="00A728D5" w:rsidRDefault="00A728D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A728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0.00%</w:t>
            </w:r>
          </w:p>
        </w:tc>
      </w:tr>
      <w:tr w:rsidR="00A728D5" w:rsidRPr="00A728D5" w14:paraId="7AC7B24F" w14:textId="77777777" w:rsidTr="00863ABC">
        <w:trPr>
          <w:trHeight w:val="32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5EF8" w14:textId="3503AD7F" w:rsidR="00A728D5" w:rsidRPr="00A728D5" w:rsidRDefault="00A728D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A728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18-40</w:t>
            </w:r>
            <w:r w:rsidRPr="00A728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33AD" w14:textId="77777777" w:rsidR="00A728D5" w:rsidRPr="00A728D5" w:rsidRDefault="00A728D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A728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36B0" w14:textId="77777777" w:rsidR="00A728D5" w:rsidRPr="00A728D5" w:rsidRDefault="00A728D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A728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62.16%</w:t>
            </w:r>
          </w:p>
        </w:tc>
      </w:tr>
      <w:tr w:rsidR="00A728D5" w:rsidRPr="00A728D5" w14:paraId="3414B872" w14:textId="77777777" w:rsidTr="00863ABC">
        <w:trPr>
          <w:trHeight w:val="32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7FA0" w14:textId="23AAAC27" w:rsidR="00A728D5" w:rsidRPr="00A728D5" w:rsidRDefault="00A728D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A728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41-56</w:t>
            </w:r>
            <w:r w:rsidRPr="00A728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11F0" w14:textId="77777777" w:rsidR="00A728D5" w:rsidRPr="00A728D5" w:rsidRDefault="00A728D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A728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04D9" w14:textId="77777777" w:rsidR="00A728D5" w:rsidRPr="00A728D5" w:rsidRDefault="00A728D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A728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37.84%</w:t>
            </w:r>
          </w:p>
        </w:tc>
      </w:tr>
      <w:tr w:rsidR="00A728D5" w:rsidRPr="00A728D5" w14:paraId="41B10DF9" w14:textId="77777777" w:rsidTr="00863ABC">
        <w:trPr>
          <w:trHeight w:val="32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CF6C" w14:textId="7F198D4E" w:rsidR="00A728D5" w:rsidRPr="00A728D5" w:rsidRDefault="00A728D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A728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57</w:t>
            </w:r>
            <w:r w:rsidRPr="00A728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岁及以上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2C30" w14:textId="77777777" w:rsidR="00A728D5" w:rsidRPr="00A728D5" w:rsidRDefault="00A728D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A728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11FE" w14:textId="77777777" w:rsidR="00A728D5" w:rsidRPr="00A728D5" w:rsidRDefault="00A728D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A728D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0.00%</w:t>
            </w:r>
          </w:p>
        </w:tc>
      </w:tr>
    </w:tbl>
    <w:p w14:paraId="629B6B7C" w14:textId="37630769" w:rsidR="00443959" w:rsidRDefault="00A04CDF" w:rsidP="006A6252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>
        <w:rPr>
          <w:rFonts w:eastAsia="黑体"/>
          <w:noProof/>
          <w:szCs w:val="24"/>
        </w:rPr>
        <w:drawing>
          <wp:inline distT="0" distB="0" distL="0" distR="0" wp14:anchorId="08A7A87F" wp14:editId="63E326AB">
            <wp:extent cx="5463060" cy="3283889"/>
            <wp:effectExtent l="0" t="0" r="444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701" cy="3295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FC63E2" w14:textId="065D713B" w:rsidR="00443959" w:rsidRPr="00986707" w:rsidRDefault="00443959" w:rsidP="00443959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 w:rsidRPr="00986707">
        <w:rPr>
          <w:rFonts w:eastAsia="黑体"/>
          <w:szCs w:val="24"/>
        </w:rPr>
        <w:t>图</w:t>
      </w:r>
      <w:r w:rsidR="006A6252">
        <w:rPr>
          <w:rFonts w:eastAsia="黑体"/>
          <w:szCs w:val="24"/>
        </w:rPr>
        <w:t>2</w:t>
      </w:r>
      <w:r w:rsidRPr="00986707">
        <w:rPr>
          <w:rFonts w:eastAsia="黑体"/>
          <w:szCs w:val="24"/>
        </w:rPr>
        <w:t xml:space="preserve"> </w:t>
      </w:r>
      <w:r w:rsidR="00ED78C6">
        <w:rPr>
          <w:rFonts w:eastAsia="黑体" w:hint="eastAsia"/>
          <w:szCs w:val="24"/>
        </w:rPr>
        <w:t>乘客</w:t>
      </w:r>
      <w:r w:rsidR="004A4AC0">
        <w:rPr>
          <w:rFonts w:eastAsia="黑体" w:hint="eastAsia"/>
          <w:szCs w:val="24"/>
        </w:rPr>
        <w:t>年龄</w:t>
      </w:r>
      <w:r>
        <w:rPr>
          <w:rFonts w:eastAsia="黑体" w:hint="eastAsia"/>
          <w:szCs w:val="24"/>
        </w:rPr>
        <w:t>统计</w:t>
      </w:r>
      <w:r w:rsidRPr="00986707">
        <w:rPr>
          <w:rFonts w:eastAsia="黑体"/>
          <w:szCs w:val="24"/>
        </w:rPr>
        <w:t>图</w:t>
      </w:r>
    </w:p>
    <w:p w14:paraId="1CD0CFEC" w14:textId="5CA061F6" w:rsidR="00863ABC" w:rsidRDefault="00443959" w:rsidP="008C0EA7">
      <w:pPr>
        <w:pStyle w:val="a5"/>
        <w:spacing w:beforeLines="50" w:before="120" w:afterLines="50" w:after="120"/>
        <w:ind w:firstLine="480"/>
        <w:rPr>
          <w:szCs w:val="24"/>
        </w:rPr>
      </w:pPr>
      <w:r>
        <w:rPr>
          <w:rFonts w:hint="eastAsia"/>
          <w:szCs w:val="24"/>
        </w:rPr>
        <w:t>由上图可知，选择地铁出行的</w:t>
      </w:r>
      <w:r w:rsidR="004A4AC0">
        <w:rPr>
          <w:rFonts w:hint="eastAsia"/>
          <w:szCs w:val="24"/>
        </w:rPr>
        <w:t>乘客主要由</w:t>
      </w:r>
      <w:r w:rsidR="00607A2F">
        <w:rPr>
          <w:rFonts w:hint="eastAsia"/>
          <w:szCs w:val="24"/>
        </w:rPr>
        <w:t>“</w:t>
      </w:r>
      <w:r w:rsidR="00607A2F">
        <w:rPr>
          <w:szCs w:val="24"/>
        </w:rPr>
        <w:t>18</w:t>
      </w:r>
      <w:r w:rsidR="00607A2F">
        <w:rPr>
          <w:rFonts w:hint="eastAsia"/>
          <w:szCs w:val="24"/>
        </w:rPr>
        <w:t>-</w:t>
      </w:r>
      <w:r w:rsidR="00607A2F">
        <w:rPr>
          <w:szCs w:val="24"/>
        </w:rPr>
        <w:t>40</w:t>
      </w:r>
      <w:r w:rsidR="00607A2F">
        <w:rPr>
          <w:rFonts w:hint="eastAsia"/>
          <w:szCs w:val="24"/>
        </w:rPr>
        <w:t>岁”</w:t>
      </w:r>
      <w:r w:rsidR="004A4AC0">
        <w:rPr>
          <w:rFonts w:hint="eastAsia"/>
          <w:szCs w:val="24"/>
        </w:rPr>
        <w:t>人群构成，</w:t>
      </w:r>
      <w:r w:rsidR="006A6252">
        <w:rPr>
          <w:rFonts w:hint="eastAsia"/>
          <w:szCs w:val="24"/>
        </w:rPr>
        <w:t>占比</w:t>
      </w:r>
      <w:r w:rsidR="006A6252">
        <w:rPr>
          <w:rFonts w:hint="eastAsia"/>
          <w:szCs w:val="24"/>
        </w:rPr>
        <w:t>6</w:t>
      </w:r>
      <w:r w:rsidR="006A6252">
        <w:rPr>
          <w:szCs w:val="24"/>
        </w:rPr>
        <w:t>2</w:t>
      </w:r>
      <w:r w:rsidR="006A6252">
        <w:rPr>
          <w:rFonts w:hint="eastAsia"/>
          <w:szCs w:val="24"/>
        </w:rPr>
        <w:t>%</w:t>
      </w:r>
      <w:r w:rsidR="00A04CDF">
        <w:rPr>
          <w:rFonts w:hint="eastAsia"/>
          <w:szCs w:val="24"/>
        </w:rPr>
        <w:t>，</w:t>
      </w:r>
      <w:r w:rsidR="004A4AC0">
        <w:rPr>
          <w:rFonts w:hint="eastAsia"/>
          <w:szCs w:val="24"/>
        </w:rPr>
        <w:t>其中</w:t>
      </w:r>
      <w:r w:rsidR="00607A2F">
        <w:rPr>
          <w:rFonts w:hint="eastAsia"/>
          <w:szCs w:val="24"/>
        </w:rPr>
        <w:t>“</w:t>
      </w:r>
      <w:r w:rsidR="00607A2F">
        <w:rPr>
          <w:szCs w:val="24"/>
        </w:rPr>
        <w:t>41</w:t>
      </w:r>
      <w:r w:rsidR="00607A2F">
        <w:rPr>
          <w:rFonts w:hint="eastAsia"/>
          <w:szCs w:val="24"/>
        </w:rPr>
        <w:t>-</w:t>
      </w:r>
      <w:r w:rsidR="00607A2F">
        <w:rPr>
          <w:szCs w:val="24"/>
        </w:rPr>
        <w:t>56</w:t>
      </w:r>
      <w:r w:rsidR="00607A2F">
        <w:rPr>
          <w:rFonts w:hint="eastAsia"/>
          <w:szCs w:val="24"/>
        </w:rPr>
        <w:t>岁”</w:t>
      </w:r>
      <w:r w:rsidR="004A4AC0">
        <w:rPr>
          <w:rFonts w:hint="eastAsia"/>
          <w:szCs w:val="24"/>
        </w:rPr>
        <w:t>人群</w:t>
      </w:r>
      <w:proofErr w:type="gramStart"/>
      <w:r w:rsidR="004A4AC0">
        <w:rPr>
          <w:rFonts w:hint="eastAsia"/>
          <w:szCs w:val="24"/>
        </w:rPr>
        <w:t>占比较</w:t>
      </w:r>
      <w:proofErr w:type="gramEnd"/>
      <w:r w:rsidR="004A4AC0">
        <w:rPr>
          <w:rFonts w:hint="eastAsia"/>
          <w:szCs w:val="24"/>
        </w:rPr>
        <w:t>高</w:t>
      </w:r>
      <w:r w:rsidR="00A04CDF">
        <w:rPr>
          <w:rFonts w:hint="eastAsia"/>
          <w:szCs w:val="24"/>
        </w:rPr>
        <w:t>，为</w:t>
      </w:r>
      <w:r w:rsidR="00A04CDF">
        <w:rPr>
          <w:rFonts w:hint="eastAsia"/>
          <w:szCs w:val="24"/>
        </w:rPr>
        <w:t>3</w:t>
      </w:r>
      <w:r w:rsidR="00A04CDF">
        <w:rPr>
          <w:szCs w:val="24"/>
        </w:rPr>
        <w:t>8</w:t>
      </w:r>
      <w:r w:rsidR="00A04CDF">
        <w:rPr>
          <w:rFonts w:hint="eastAsia"/>
          <w:szCs w:val="24"/>
        </w:rPr>
        <w:t>%</w:t>
      </w:r>
      <w:r w:rsidR="004A4AC0">
        <w:rPr>
          <w:rFonts w:hint="eastAsia"/>
          <w:szCs w:val="24"/>
        </w:rPr>
        <w:t>，</w:t>
      </w:r>
      <w:r w:rsidR="00A04CDF">
        <w:rPr>
          <w:szCs w:val="24"/>
        </w:rPr>
        <w:t>17</w:t>
      </w:r>
      <w:r w:rsidR="00A04CDF">
        <w:rPr>
          <w:rFonts w:hint="eastAsia"/>
          <w:szCs w:val="24"/>
        </w:rPr>
        <w:t>岁及以下</w:t>
      </w:r>
      <w:r w:rsidR="004A4AC0">
        <w:rPr>
          <w:rFonts w:hint="eastAsia"/>
          <w:szCs w:val="24"/>
        </w:rPr>
        <w:t>、</w:t>
      </w:r>
      <w:r w:rsidR="00A04CDF">
        <w:rPr>
          <w:szCs w:val="24"/>
        </w:rPr>
        <w:t>57</w:t>
      </w:r>
      <w:r w:rsidR="00A04CDF">
        <w:rPr>
          <w:rFonts w:hint="eastAsia"/>
          <w:szCs w:val="24"/>
        </w:rPr>
        <w:t>岁及以上较少</w:t>
      </w:r>
      <w:r w:rsidR="004A4AC0">
        <w:rPr>
          <w:rFonts w:hint="eastAsia"/>
          <w:szCs w:val="24"/>
        </w:rPr>
        <w:t>。</w:t>
      </w:r>
    </w:p>
    <w:p w14:paraId="2CB00A31" w14:textId="41394F36" w:rsidR="00C67B7B" w:rsidRPr="00863ABC" w:rsidRDefault="00863ABC" w:rsidP="00863ABC">
      <w:pPr>
        <w:rPr>
          <w:rFonts w:ascii="Times New Roman" w:hAnsi="Times New Roman" w:cs="Times New Roman"/>
          <w:kern w:val="2"/>
          <w:sz w:val="24"/>
          <w:szCs w:val="24"/>
          <w:lang w:val="en-US" w:bidi="ar-SA"/>
        </w:rPr>
      </w:pPr>
      <w:r>
        <w:rPr>
          <w:szCs w:val="24"/>
        </w:rPr>
        <w:br w:type="page"/>
      </w: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6480"/>
        <w:gridCol w:w="1040"/>
        <w:gridCol w:w="1040"/>
      </w:tblGrid>
      <w:tr w:rsidR="00785011" w:rsidRPr="00785011" w14:paraId="4033B83B" w14:textId="77777777" w:rsidTr="00785011">
        <w:trPr>
          <w:trHeight w:val="320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EF24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lastRenderedPageBreak/>
              <w:t>2.</w:t>
            </w: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疫情期间您最主要的出行方式是</w:t>
            </w:r>
            <w:r w:rsidRPr="007850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[</w:t>
            </w: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可多选</w:t>
            </w:r>
            <w:r w:rsidRPr="007850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F8AB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票数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81A1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占比</w:t>
            </w:r>
          </w:p>
        </w:tc>
      </w:tr>
      <w:tr w:rsidR="00785011" w:rsidRPr="00785011" w14:paraId="1C0CC425" w14:textId="77777777" w:rsidTr="00785011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98DC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公交车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F935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0C18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0.00%</w:t>
            </w:r>
          </w:p>
        </w:tc>
      </w:tr>
      <w:tr w:rsidR="00785011" w:rsidRPr="00785011" w14:paraId="15EF8A28" w14:textId="77777777" w:rsidTr="00785011">
        <w:trPr>
          <w:trHeight w:val="32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8799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出租车</w:t>
            </w:r>
            <w:r w:rsidRPr="007850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/</w:t>
            </w:r>
            <w:proofErr w:type="gramStart"/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网约车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CF59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7036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0.00%</w:t>
            </w:r>
          </w:p>
        </w:tc>
      </w:tr>
      <w:tr w:rsidR="00785011" w:rsidRPr="00785011" w14:paraId="46A78E76" w14:textId="77777777" w:rsidTr="00785011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DF66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自行车（包括电动自行车）或摩托车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0EBE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5BD4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0.00%</w:t>
            </w:r>
          </w:p>
        </w:tc>
      </w:tr>
      <w:tr w:rsidR="00785011" w:rsidRPr="00785011" w14:paraId="1DCBDBE2" w14:textId="77777777" w:rsidTr="00785011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126C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私家车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6CA3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73EB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38.46%</w:t>
            </w:r>
          </w:p>
        </w:tc>
      </w:tr>
      <w:tr w:rsidR="00785011" w:rsidRPr="00785011" w14:paraId="6E46C5DD" w14:textId="77777777" w:rsidTr="00785011">
        <w:trPr>
          <w:trHeight w:val="32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3AF4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地铁</w:t>
            </w:r>
            <w:r w:rsidRPr="007850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/BRT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71EA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FE98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61.54%</w:t>
            </w:r>
          </w:p>
        </w:tc>
      </w:tr>
      <w:tr w:rsidR="00785011" w:rsidRPr="00785011" w14:paraId="767FB45E" w14:textId="77777777" w:rsidTr="00785011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956A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步行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CD2A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8CF0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0.00%</w:t>
            </w:r>
          </w:p>
        </w:tc>
      </w:tr>
      <w:tr w:rsidR="00785011" w:rsidRPr="00785011" w14:paraId="1320D494" w14:textId="77777777" w:rsidTr="00785011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6A8B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其他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1BA8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C89C" w14:textId="77777777" w:rsidR="00785011" w:rsidRPr="00785011" w:rsidRDefault="00785011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785011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0.00%</w:t>
            </w:r>
          </w:p>
        </w:tc>
      </w:tr>
    </w:tbl>
    <w:p w14:paraId="7CC06DBF" w14:textId="2BEB4CCE" w:rsidR="008B0FC9" w:rsidRDefault="00785011" w:rsidP="00785011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>
        <w:rPr>
          <w:rFonts w:eastAsia="黑体"/>
          <w:noProof/>
          <w:szCs w:val="24"/>
        </w:rPr>
        <w:drawing>
          <wp:inline distT="0" distB="0" distL="0" distR="0" wp14:anchorId="1B980CC2" wp14:editId="0FED6A55">
            <wp:extent cx="5410147" cy="3252083"/>
            <wp:effectExtent l="0" t="0" r="635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04" cy="3266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FCE695" w14:textId="4D49EFA4" w:rsidR="008B0FC9" w:rsidRPr="00986707" w:rsidRDefault="008B0FC9" w:rsidP="008B0FC9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 w:rsidRPr="00986707">
        <w:rPr>
          <w:rFonts w:eastAsia="黑体"/>
          <w:szCs w:val="24"/>
        </w:rPr>
        <w:t>图</w:t>
      </w:r>
      <w:r w:rsidR="00785011">
        <w:rPr>
          <w:rFonts w:eastAsia="黑体"/>
          <w:szCs w:val="24"/>
        </w:rPr>
        <w:t>3</w:t>
      </w:r>
      <w:r w:rsidRPr="00986707">
        <w:rPr>
          <w:rFonts w:eastAsia="黑体"/>
          <w:szCs w:val="24"/>
        </w:rPr>
        <w:t xml:space="preserve"> </w:t>
      </w:r>
      <w:r w:rsidR="00ED78C6">
        <w:rPr>
          <w:rFonts w:eastAsia="黑体" w:hint="eastAsia"/>
          <w:szCs w:val="24"/>
        </w:rPr>
        <w:t>乘客</w:t>
      </w:r>
      <w:r w:rsidR="00127919">
        <w:rPr>
          <w:rFonts w:eastAsia="黑体" w:hint="eastAsia"/>
          <w:szCs w:val="24"/>
        </w:rPr>
        <w:t>出</w:t>
      </w:r>
      <w:r w:rsidR="00785011">
        <w:rPr>
          <w:rFonts w:eastAsia="黑体" w:hint="eastAsia"/>
          <w:szCs w:val="24"/>
        </w:rPr>
        <w:t>方式</w:t>
      </w:r>
      <w:r w:rsidR="00127919">
        <w:rPr>
          <w:rFonts w:eastAsia="黑体" w:hint="eastAsia"/>
          <w:szCs w:val="24"/>
        </w:rPr>
        <w:t>的</w:t>
      </w:r>
      <w:r>
        <w:rPr>
          <w:rFonts w:eastAsia="黑体" w:hint="eastAsia"/>
          <w:szCs w:val="24"/>
        </w:rPr>
        <w:t>统计</w:t>
      </w:r>
      <w:r w:rsidRPr="00986707">
        <w:rPr>
          <w:rFonts w:eastAsia="黑体"/>
          <w:szCs w:val="24"/>
        </w:rPr>
        <w:t>图</w:t>
      </w:r>
    </w:p>
    <w:p w14:paraId="2160FA94" w14:textId="1EAE36F1" w:rsidR="003D2FA3" w:rsidRDefault="00785011" w:rsidP="008C0EA7">
      <w:pPr>
        <w:pStyle w:val="a5"/>
        <w:spacing w:beforeLines="50" w:before="120" w:afterLines="50" w:after="120"/>
        <w:ind w:firstLine="480"/>
        <w:rPr>
          <w:szCs w:val="24"/>
        </w:rPr>
      </w:pPr>
      <w:r>
        <w:rPr>
          <w:rFonts w:hint="eastAsia"/>
          <w:szCs w:val="24"/>
        </w:rPr>
        <w:t>由上图可知，在疫情期间，乘客的出行方式主要以</w:t>
      </w:r>
      <w:r w:rsidR="00607A2F">
        <w:rPr>
          <w:rFonts w:hint="eastAsia"/>
          <w:szCs w:val="24"/>
        </w:rPr>
        <w:t>“地铁</w:t>
      </w:r>
      <w:r w:rsidR="00607A2F">
        <w:rPr>
          <w:rFonts w:hint="eastAsia"/>
          <w:szCs w:val="24"/>
        </w:rPr>
        <w:t>/</w:t>
      </w:r>
      <w:r w:rsidR="00607A2F">
        <w:rPr>
          <w:szCs w:val="24"/>
        </w:rPr>
        <w:t>BRT</w:t>
      </w:r>
      <w:r w:rsidR="00607A2F">
        <w:rPr>
          <w:rFonts w:hint="eastAsia"/>
          <w:szCs w:val="24"/>
        </w:rPr>
        <w:t>”</w:t>
      </w:r>
      <w:r>
        <w:rPr>
          <w:rFonts w:hint="eastAsia"/>
          <w:szCs w:val="24"/>
        </w:rPr>
        <w:t>、</w:t>
      </w:r>
      <w:r w:rsidR="00607A2F">
        <w:rPr>
          <w:rFonts w:hint="eastAsia"/>
          <w:szCs w:val="24"/>
        </w:rPr>
        <w:t>“私家车”</w:t>
      </w:r>
      <w:r>
        <w:rPr>
          <w:rFonts w:hint="eastAsia"/>
          <w:szCs w:val="24"/>
        </w:rPr>
        <w:t>为主，占比分别为</w:t>
      </w:r>
      <w:r>
        <w:rPr>
          <w:rFonts w:hint="eastAsia"/>
          <w:szCs w:val="24"/>
        </w:rPr>
        <w:t>6</w:t>
      </w:r>
      <w:r>
        <w:rPr>
          <w:szCs w:val="24"/>
        </w:rPr>
        <w:t>2</w:t>
      </w:r>
      <w:r>
        <w:rPr>
          <w:rFonts w:hint="eastAsia"/>
          <w:szCs w:val="24"/>
        </w:rPr>
        <w:t>%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>3</w:t>
      </w:r>
      <w:r>
        <w:rPr>
          <w:szCs w:val="24"/>
        </w:rPr>
        <w:t>8</w:t>
      </w:r>
      <w:r>
        <w:rPr>
          <w:rFonts w:hint="eastAsia"/>
          <w:szCs w:val="24"/>
        </w:rPr>
        <w:t>%</w:t>
      </w:r>
      <w:r>
        <w:rPr>
          <w:rFonts w:hint="eastAsia"/>
          <w:szCs w:val="24"/>
        </w:rPr>
        <w:t>。</w:t>
      </w:r>
    </w:p>
    <w:p w14:paraId="7FD170A1" w14:textId="77777777" w:rsidR="003D2FA3" w:rsidRDefault="003D2FA3">
      <w:pPr>
        <w:rPr>
          <w:rFonts w:ascii="Times New Roman" w:hAnsi="Times New Roman" w:cs="Times New Roman"/>
          <w:kern w:val="2"/>
          <w:sz w:val="24"/>
          <w:szCs w:val="24"/>
          <w:lang w:val="en-US" w:bidi="ar-SA"/>
        </w:rPr>
      </w:pPr>
      <w:r>
        <w:rPr>
          <w:szCs w:val="24"/>
        </w:rPr>
        <w:br w:type="page"/>
      </w: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6480"/>
        <w:gridCol w:w="1040"/>
        <w:gridCol w:w="1040"/>
      </w:tblGrid>
      <w:tr w:rsidR="00433B15" w:rsidRPr="00433B15" w14:paraId="7E67C46B" w14:textId="77777777" w:rsidTr="00433B15">
        <w:trPr>
          <w:trHeight w:val="320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5BD8" w14:textId="77777777" w:rsidR="00433B15" w:rsidRPr="00433B15" w:rsidRDefault="00433B1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33B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lastRenderedPageBreak/>
              <w:t xml:space="preserve">3. </w:t>
            </w:r>
            <w:r w:rsidRPr="00433B1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您乘坐地铁出行的目的是</w:t>
            </w:r>
            <w:r w:rsidRPr="00433B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[</w:t>
            </w:r>
            <w:r w:rsidRPr="00433B1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可多选</w:t>
            </w:r>
            <w:r w:rsidRPr="00433B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]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53F9" w14:textId="77777777" w:rsidR="00433B15" w:rsidRPr="00433B15" w:rsidRDefault="00433B1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33B1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票数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3D83" w14:textId="77777777" w:rsidR="00433B15" w:rsidRPr="00433B15" w:rsidRDefault="00433B1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33B1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占比</w:t>
            </w:r>
          </w:p>
        </w:tc>
      </w:tr>
      <w:tr w:rsidR="00433B15" w:rsidRPr="00433B15" w14:paraId="1E02F33C" w14:textId="77777777" w:rsidTr="00433B15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4A8F" w14:textId="77777777" w:rsidR="00433B15" w:rsidRPr="00433B15" w:rsidRDefault="00433B1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33B1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通勤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3C5E" w14:textId="77777777" w:rsidR="00433B15" w:rsidRPr="00433B15" w:rsidRDefault="00433B1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33B1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DC0E" w14:textId="77777777" w:rsidR="00433B15" w:rsidRPr="00433B15" w:rsidRDefault="00433B1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33B1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24.75%</w:t>
            </w:r>
          </w:p>
        </w:tc>
      </w:tr>
      <w:tr w:rsidR="00433B15" w:rsidRPr="00433B15" w14:paraId="58C1A62F" w14:textId="77777777" w:rsidTr="00433B15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F8B8" w14:textId="77777777" w:rsidR="00433B15" w:rsidRPr="00433B15" w:rsidRDefault="00433B1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33B1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上学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A654" w14:textId="77777777" w:rsidR="00433B15" w:rsidRPr="00433B15" w:rsidRDefault="00433B1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33B1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A52F" w14:textId="77777777" w:rsidR="00433B15" w:rsidRPr="00433B15" w:rsidRDefault="00433B1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33B1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0.00%</w:t>
            </w:r>
          </w:p>
        </w:tc>
      </w:tr>
      <w:tr w:rsidR="00433B15" w:rsidRPr="00433B15" w14:paraId="1FC27BF6" w14:textId="77777777" w:rsidTr="00433B15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3610" w14:textId="77777777" w:rsidR="00433B15" w:rsidRPr="00433B15" w:rsidRDefault="00433B1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33B1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购物、游玩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D2B6" w14:textId="77777777" w:rsidR="00433B15" w:rsidRPr="00433B15" w:rsidRDefault="00433B1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33B1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7439" w14:textId="77777777" w:rsidR="00433B15" w:rsidRPr="00433B15" w:rsidRDefault="00433B1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33B1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21.78%</w:t>
            </w:r>
          </w:p>
        </w:tc>
      </w:tr>
      <w:tr w:rsidR="00433B15" w:rsidRPr="00433B15" w14:paraId="7108DE01" w14:textId="77777777" w:rsidTr="00433B15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A43" w14:textId="77777777" w:rsidR="00433B15" w:rsidRPr="00433B15" w:rsidRDefault="00433B1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33B1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公务、办事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A12B" w14:textId="77777777" w:rsidR="00433B15" w:rsidRPr="00433B15" w:rsidRDefault="00433B1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33B1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A445" w14:textId="77777777" w:rsidR="00433B15" w:rsidRPr="00433B15" w:rsidRDefault="00433B1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33B1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32.67%</w:t>
            </w:r>
          </w:p>
        </w:tc>
      </w:tr>
      <w:tr w:rsidR="00433B15" w:rsidRPr="00433B15" w14:paraId="5B79867A" w14:textId="77777777" w:rsidTr="00433B15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BEA0" w14:textId="77777777" w:rsidR="00433B15" w:rsidRPr="00433B15" w:rsidRDefault="00433B1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33B1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其他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007A" w14:textId="77777777" w:rsidR="00433B15" w:rsidRPr="00433B15" w:rsidRDefault="00433B1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33B1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2801" w14:textId="77777777" w:rsidR="00433B15" w:rsidRPr="00433B15" w:rsidRDefault="00433B1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433B1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20.79%</w:t>
            </w:r>
          </w:p>
        </w:tc>
      </w:tr>
    </w:tbl>
    <w:p w14:paraId="5A71D6E1" w14:textId="7E141F79" w:rsidR="00433B15" w:rsidRDefault="00433B15" w:rsidP="00433B15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>
        <w:rPr>
          <w:rFonts w:eastAsia="黑体"/>
          <w:noProof/>
          <w:szCs w:val="24"/>
        </w:rPr>
        <w:drawing>
          <wp:inline distT="0" distB="0" distL="0" distR="0" wp14:anchorId="4F1F8A05" wp14:editId="1FF12D9D">
            <wp:extent cx="5463059" cy="3283888"/>
            <wp:effectExtent l="0" t="0" r="444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204" cy="3294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254D8" w14:textId="3F03CC54" w:rsidR="00433B15" w:rsidRPr="00433B15" w:rsidRDefault="00433B15" w:rsidP="00433B15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 w:rsidRPr="00986707">
        <w:rPr>
          <w:rFonts w:eastAsia="黑体"/>
          <w:szCs w:val="24"/>
        </w:rPr>
        <w:t>图</w:t>
      </w:r>
      <w:r>
        <w:rPr>
          <w:rFonts w:eastAsia="黑体"/>
          <w:szCs w:val="24"/>
        </w:rPr>
        <w:t>4</w:t>
      </w:r>
      <w:r w:rsidRPr="00986707">
        <w:rPr>
          <w:rFonts w:eastAsia="黑体"/>
          <w:szCs w:val="24"/>
        </w:rPr>
        <w:t xml:space="preserve"> </w:t>
      </w:r>
      <w:r>
        <w:rPr>
          <w:rFonts w:eastAsia="黑体" w:hint="eastAsia"/>
          <w:szCs w:val="24"/>
        </w:rPr>
        <w:t>乘客出目的的统计</w:t>
      </w:r>
      <w:r w:rsidRPr="00986707">
        <w:rPr>
          <w:rFonts w:eastAsia="黑体"/>
          <w:szCs w:val="24"/>
        </w:rPr>
        <w:t>图</w:t>
      </w:r>
    </w:p>
    <w:p w14:paraId="515619F0" w14:textId="06AAC757" w:rsidR="00D86901" w:rsidRDefault="008B0FC9" w:rsidP="008C0EA7">
      <w:pPr>
        <w:pStyle w:val="a5"/>
        <w:spacing w:beforeLines="50" w:before="120" w:afterLines="50" w:after="120"/>
        <w:ind w:firstLine="480"/>
        <w:rPr>
          <w:szCs w:val="24"/>
        </w:rPr>
      </w:pPr>
      <w:r>
        <w:rPr>
          <w:rFonts w:hint="eastAsia"/>
          <w:szCs w:val="24"/>
        </w:rPr>
        <w:t>由上图可知，</w:t>
      </w:r>
      <w:r w:rsidR="00607A2F">
        <w:rPr>
          <w:rFonts w:hint="eastAsia"/>
          <w:szCs w:val="24"/>
        </w:rPr>
        <w:t>在乘客</w:t>
      </w:r>
      <w:r>
        <w:rPr>
          <w:rFonts w:hint="eastAsia"/>
          <w:szCs w:val="24"/>
        </w:rPr>
        <w:t>选择地铁出行</w:t>
      </w:r>
      <w:r w:rsidR="00607A2F">
        <w:rPr>
          <w:rFonts w:hint="eastAsia"/>
          <w:szCs w:val="24"/>
        </w:rPr>
        <w:t>有多种，其中“公务、办事”占比最高，为</w:t>
      </w:r>
      <w:r w:rsidR="00607A2F">
        <w:rPr>
          <w:rFonts w:hint="eastAsia"/>
          <w:szCs w:val="24"/>
        </w:rPr>
        <w:t>3</w:t>
      </w:r>
      <w:r w:rsidR="00607A2F">
        <w:rPr>
          <w:szCs w:val="24"/>
        </w:rPr>
        <w:t>2</w:t>
      </w:r>
      <w:r w:rsidR="00607A2F">
        <w:rPr>
          <w:rFonts w:hint="eastAsia"/>
          <w:szCs w:val="24"/>
        </w:rPr>
        <w:t>%</w:t>
      </w:r>
      <w:r w:rsidR="00607A2F">
        <w:rPr>
          <w:rFonts w:hint="eastAsia"/>
          <w:szCs w:val="24"/>
        </w:rPr>
        <w:t>，其次是“通勤”，占总调查人数的</w:t>
      </w:r>
      <w:r w:rsidR="00607A2F">
        <w:rPr>
          <w:rFonts w:hint="eastAsia"/>
          <w:szCs w:val="24"/>
        </w:rPr>
        <w:t>2</w:t>
      </w:r>
      <w:r w:rsidR="00607A2F">
        <w:rPr>
          <w:szCs w:val="24"/>
        </w:rPr>
        <w:t>5</w:t>
      </w:r>
      <w:r w:rsidR="00607A2F">
        <w:rPr>
          <w:rFonts w:hint="eastAsia"/>
          <w:szCs w:val="24"/>
        </w:rPr>
        <w:t>%</w:t>
      </w:r>
      <w:r w:rsidR="00607A2F">
        <w:rPr>
          <w:rFonts w:hint="eastAsia"/>
          <w:szCs w:val="24"/>
        </w:rPr>
        <w:t>，“购物、游玩”和“其他”占比相近，分别为</w:t>
      </w:r>
      <w:r w:rsidR="00607A2F">
        <w:rPr>
          <w:rFonts w:hint="eastAsia"/>
          <w:szCs w:val="24"/>
        </w:rPr>
        <w:t>2</w:t>
      </w:r>
      <w:r w:rsidR="00607A2F">
        <w:rPr>
          <w:szCs w:val="24"/>
        </w:rPr>
        <w:t>2</w:t>
      </w:r>
      <w:r w:rsidR="00607A2F">
        <w:rPr>
          <w:rFonts w:hint="eastAsia"/>
          <w:szCs w:val="24"/>
        </w:rPr>
        <w:t>%</w:t>
      </w:r>
      <w:r w:rsidR="00607A2F">
        <w:rPr>
          <w:rFonts w:hint="eastAsia"/>
          <w:szCs w:val="24"/>
        </w:rPr>
        <w:t>和</w:t>
      </w:r>
      <w:r w:rsidR="00607A2F">
        <w:rPr>
          <w:rFonts w:hint="eastAsia"/>
          <w:szCs w:val="24"/>
        </w:rPr>
        <w:t>2</w:t>
      </w:r>
      <w:r w:rsidR="00607A2F">
        <w:rPr>
          <w:szCs w:val="24"/>
        </w:rPr>
        <w:t>1</w:t>
      </w:r>
      <w:r w:rsidR="00607A2F">
        <w:rPr>
          <w:rFonts w:hint="eastAsia"/>
          <w:szCs w:val="24"/>
        </w:rPr>
        <w:t>%</w:t>
      </w:r>
      <w:r w:rsidR="00127919">
        <w:rPr>
          <w:rFonts w:hint="eastAsia"/>
          <w:szCs w:val="24"/>
        </w:rPr>
        <w:t>。</w:t>
      </w:r>
      <w:r w:rsidR="00607A2F">
        <w:rPr>
          <w:rFonts w:hint="eastAsia"/>
          <w:szCs w:val="24"/>
        </w:rPr>
        <w:t>值得注意的是，</w:t>
      </w:r>
      <w:r w:rsidR="00E15E64">
        <w:rPr>
          <w:rFonts w:hint="eastAsia"/>
          <w:szCs w:val="24"/>
        </w:rPr>
        <w:t>以</w:t>
      </w:r>
      <w:r w:rsidR="00607A2F">
        <w:rPr>
          <w:rFonts w:hint="eastAsia"/>
          <w:szCs w:val="24"/>
        </w:rPr>
        <w:t>“</w:t>
      </w:r>
      <w:r w:rsidR="00E15E64">
        <w:rPr>
          <w:rFonts w:hint="eastAsia"/>
          <w:szCs w:val="24"/>
        </w:rPr>
        <w:t>上学</w:t>
      </w:r>
      <w:r w:rsidR="00607A2F">
        <w:rPr>
          <w:rFonts w:hint="eastAsia"/>
          <w:szCs w:val="24"/>
        </w:rPr>
        <w:t>”</w:t>
      </w:r>
      <w:r w:rsidR="00E15E64">
        <w:rPr>
          <w:rFonts w:hint="eastAsia"/>
          <w:szCs w:val="24"/>
        </w:rPr>
        <w:t>为目的的乘客为</w:t>
      </w:r>
      <w:r w:rsidR="00E15E64">
        <w:rPr>
          <w:rFonts w:hint="eastAsia"/>
          <w:szCs w:val="24"/>
        </w:rPr>
        <w:t>0</w:t>
      </w:r>
      <w:r w:rsidR="00E15E64">
        <w:rPr>
          <w:rFonts w:hint="eastAsia"/>
          <w:szCs w:val="24"/>
        </w:rPr>
        <w:t>。</w:t>
      </w:r>
    </w:p>
    <w:p w14:paraId="027F1D57" w14:textId="14927318" w:rsidR="008C0EA7" w:rsidRPr="008C0EA7" w:rsidRDefault="008C0EA7" w:rsidP="008C0EA7">
      <w:pPr>
        <w:pStyle w:val="a5"/>
        <w:spacing w:beforeLines="50" w:before="120" w:afterLines="50" w:after="120"/>
        <w:ind w:firstLine="482"/>
        <w:rPr>
          <w:szCs w:val="24"/>
        </w:rPr>
      </w:pPr>
      <w:r>
        <w:rPr>
          <w:rFonts w:eastAsia="黑体"/>
          <w:b/>
          <w:bCs/>
        </w:rPr>
        <w:br w:type="page"/>
      </w:r>
    </w:p>
    <w:p w14:paraId="1810EF51" w14:textId="7D1A7668" w:rsidR="008C0EA7" w:rsidRPr="008C0EA7" w:rsidRDefault="008C0EA7" w:rsidP="008C0EA7">
      <w:pPr>
        <w:pStyle w:val="2"/>
        <w:spacing w:beforeLines="50" w:before="120" w:afterLines="50" w:after="120" w:line="360" w:lineRule="auto"/>
        <w:ind w:left="0" w:firstLine="0"/>
        <w:rPr>
          <w:rFonts w:ascii="Times New Roman" w:eastAsia="黑体" w:hAnsi="Times New Roman" w:cs="Times New Roman"/>
          <w:b w:val="0"/>
          <w:bCs w:val="0"/>
        </w:rPr>
      </w:pPr>
      <w:bookmarkStart w:id="8" w:name="_Toc105333843"/>
      <w:r>
        <w:rPr>
          <w:rFonts w:ascii="Times New Roman" w:eastAsia="黑体" w:hAnsi="Times New Roman" w:cs="Times New Roman"/>
          <w:b w:val="0"/>
          <w:bCs w:val="0"/>
        </w:rPr>
        <w:lastRenderedPageBreak/>
        <w:t>2.</w:t>
      </w:r>
      <w:r w:rsidR="0036062E">
        <w:rPr>
          <w:rFonts w:ascii="Times New Roman" w:eastAsia="黑体" w:hAnsi="Times New Roman" w:cs="Times New Roman"/>
          <w:b w:val="0"/>
          <w:bCs w:val="0"/>
        </w:rPr>
        <w:t>2</w:t>
      </w:r>
      <w:r>
        <w:rPr>
          <w:rFonts w:ascii="Times New Roman" w:eastAsia="黑体" w:hAnsi="Times New Roman" w:cs="Times New Roman"/>
          <w:b w:val="0"/>
          <w:bCs w:val="0"/>
        </w:rPr>
        <w:t xml:space="preserve"> </w:t>
      </w:r>
      <w:r w:rsidR="00ED78C6">
        <w:rPr>
          <w:rFonts w:ascii="Times New Roman" w:eastAsia="黑体" w:hAnsi="Times New Roman" w:cs="Times New Roman" w:hint="eastAsia"/>
          <w:b w:val="0"/>
          <w:bCs w:val="0"/>
        </w:rPr>
        <w:t>乘客</w:t>
      </w:r>
      <w:r>
        <w:rPr>
          <w:rFonts w:ascii="Times New Roman" w:eastAsia="黑体" w:hAnsi="Times New Roman" w:cs="Times New Roman" w:hint="eastAsia"/>
          <w:b w:val="0"/>
          <w:bCs w:val="0"/>
        </w:rPr>
        <w:t>出行体验调查</w:t>
      </w:r>
      <w:bookmarkEnd w:id="8"/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6480"/>
        <w:gridCol w:w="1040"/>
        <w:gridCol w:w="1040"/>
      </w:tblGrid>
      <w:tr w:rsidR="0000281F" w:rsidRPr="0000281F" w14:paraId="492CCF10" w14:textId="77777777" w:rsidTr="00E02680">
        <w:trPr>
          <w:trHeight w:val="320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D4A" w14:textId="77777777" w:rsidR="0000281F" w:rsidRPr="0000281F" w:rsidRDefault="0000281F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0028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4. </w:t>
            </w:r>
            <w:r w:rsidRPr="0000281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您认为影响您进出站效率的因素有？</w:t>
            </w:r>
            <w:r w:rsidRPr="000028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[</w:t>
            </w:r>
            <w:r w:rsidRPr="0000281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可多选</w:t>
            </w:r>
            <w:r w:rsidRPr="000028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4781" w14:textId="77777777" w:rsidR="0000281F" w:rsidRPr="0000281F" w:rsidRDefault="0000281F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00281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票数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F103" w14:textId="77777777" w:rsidR="0000281F" w:rsidRPr="0000281F" w:rsidRDefault="0000281F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00281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占比</w:t>
            </w:r>
          </w:p>
        </w:tc>
      </w:tr>
      <w:tr w:rsidR="0000281F" w:rsidRPr="0000281F" w14:paraId="2D46FF80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83E2" w14:textId="77777777" w:rsidR="0000281F" w:rsidRPr="0000281F" w:rsidRDefault="0000281F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00281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进出</w:t>
            </w:r>
            <w:proofErr w:type="gramStart"/>
            <w:r w:rsidRPr="0000281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站引导</w:t>
            </w:r>
            <w:proofErr w:type="gramEnd"/>
            <w:r w:rsidRPr="0000281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标识的清晰、醒目程度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6499" w14:textId="77777777" w:rsidR="0000281F" w:rsidRPr="0000281F" w:rsidRDefault="0000281F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00281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FFD9" w14:textId="77777777" w:rsidR="0000281F" w:rsidRPr="0000281F" w:rsidRDefault="0000281F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00281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26.98%</w:t>
            </w:r>
          </w:p>
        </w:tc>
      </w:tr>
      <w:tr w:rsidR="0000281F" w:rsidRPr="0000281F" w14:paraId="14407A7F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98E9" w14:textId="77777777" w:rsidR="0000281F" w:rsidRPr="0000281F" w:rsidRDefault="0000281F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00281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乘车指引信息的清晰完善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DA17" w14:textId="77777777" w:rsidR="0000281F" w:rsidRPr="0000281F" w:rsidRDefault="0000281F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00281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8E14" w14:textId="77777777" w:rsidR="0000281F" w:rsidRPr="0000281F" w:rsidRDefault="0000281F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00281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26.19%</w:t>
            </w:r>
          </w:p>
        </w:tc>
      </w:tr>
      <w:tr w:rsidR="0000281F" w:rsidRPr="0000281F" w14:paraId="7E02C0D3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1CD4" w14:textId="77777777" w:rsidR="0000281F" w:rsidRPr="0000281F" w:rsidRDefault="0000281F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00281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进出站的安检秩序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9774" w14:textId="77777777" w:rsidR="0000281F" w:rsidRPr="0000281F" w:rsidRDefault="0000281F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00281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1DF2" w14:textId="77777777" w:rsidR="0000281F" w:rsidRPr="0000281F" w:rsidRDefault="0000281F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00281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29.37%</w:t>
            </w:r>
          </w:p>
        </w:tc>
      </w:tr>
      <w:tr w:rsidR="0000281F" w:rsidRPr="0000281F" w14:paraId="4167B175" w14:textId="77777777" w:rsidTr="00E02680">
        <w:trPr>
          <w:trHeight w:val="6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5EC8" w14:textId="77777777" w:rsidR="0000281F" w:rsidRPr="0000281F" w:rsidRDefault="0000281F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00281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进出站的设备状态（如闸机门停顿时间、进出站电梯设备运行状态、售票充</w:t>
            </w:r>
            <w:proofErr w:type="gramStart"/>
            <w:r w:rsidRPr="0000281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值设备</w:t>
            </w:r>
            <w:proofErr w:type="gramEnd"/>
            <w:r w:rsidRPr="0000281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状态等）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E982" w14:textId="77777777" w:rsidR="0000281F" w:rsidRPr="0000281F" w:rsidRDefault="0000281F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00281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0BAC" w14:textId="77777777" w:rsidR="0000281F" w:rsidRPr="0000281F" w:rsidRDefault="0000281F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00281F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17.46%</w:t>
            </w:r>
          </w:p>
        </w:tc>
      </w:tr>
    </w:tbl>
    <w:p w14:paraId="29D59F0F" w14:textId="0C686B44" w:rsidR="0000281F" w:rsidRDefault="0000281F" w:rsidP="00E02680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>
        <w:rPr>
          <w:rFonts w:eastAsia="黑体"/>
          <w:noProof/>
          <w:szCs w:val="24"/>
        </w:rPr>
        <w:drawing>
          <wp:inline distT="0" distB="0" distL="0" distR="0" wp14:anchorId="0E6750F9" wp14:editId="7AD5C60D">
            <wp:extent cx="5421080" cy="3641698"/>
            <wp:effectExtent l="0" t="0" r="825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943" cy="364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DB43A" w14:textId="423B858A" w:rsidR="008C0EA7" w:rsidRPr="00986707" w:rsidRDefault="008C0EA7" w:rsidP="00E02680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 w:rsidRPr="00986707">
        <w:rPr>
          <w:rFonts w:eastAsia="黑体"/>
          <w:szCs w:val="24"/>
        </w:rPr>
        <w:t>图</w:t>
      </w:r>
      <w:r w:rsidR="00E02680">
        <w:rPr>
          <w:rFonts w:eastAsia="黑体"/>
          <w:szCs w:val="24"/>
        </w:rPr>
        <w:t>5</w:t>
      </w:r>
      <w:r w:rsidRPr="00986707">
        <w:rPr>
          <w:rFonts w:eastAsia="黑体"/>
          <w:szCs w:val="24"/>
        </w:rPr>
        <w:t xml:space="preserve"> </w:t>
      </w:r>
      <w:r w:rsidR="00AA1D58" w:rsidRPr="006A050C">
        <w:rPr>
          <w:rFonts w:eastAsia="黑体" w:hint="eastAsia"/>
          <w:szCs w:val="24"/>
        </w:rPr>
        <w:t>影响进出站效率的因素</w:t>
      </w:r>
      <w:r w:rsidR="00AA1D58">
        <w:rPr>
          <w:rFonts w:eastAsia="黑体" w:hint="eastAsia"/>
          <w:szCs w:val="24"/>
        </w:rPr>
        <w:t>统计</w:t>
      </w:r>
      <w:r w:rsidR="00AA1D58" w:rsidRPr="00986707">
        <w:rPr>
          <w:rFonts w:eastAsia="黑体"/>
          <w:szCs w:val="24"/>
        </w:rPr>
        <w:t>图</w:t>
      </w:r>
    </w:p>
    <w:p w14:paraId="184D44B9" w14:textId="41882F09" w:rsidR="00D86901" w:rsidRDefault="008C0EA7" w:rsidP="008C0EA7">
      <w:pPr>
        <w:pStyle w:val="a5"/>
        <w:spacing w:beforeLines="50" w:before="120" w:afterLines="50" w:after="120"/>
        <w:ind w:firstLine="480"/>
        <w:rPr>
          <w:szCs w:val="24"/>
        </w:rPr>
      </w:pPr>
      <w:r>
        <w:rPr>
          <w:rFonts w:hint="eastAsia"/>
          <w:szCs w:val="24"/>
        </w:rPr>
        <w:t>由上图可知，大部分乘客认为</w:t>
      </w:r>
      <w:r w:rsidR="00E15E64">
        <w:rPr>
          <w:rFonts w:hint="eastAsia"/>
          <w:szCs w:val="24"/>
        </w:rPr>
        <w:t>影响进出站效率的主要原因有“进出站的安检秩序”、“进出站引导标识的清晰、醒目程度”和“乘车指引信息的清晰完善”</w:t>
      </w:r>
      <w:r w:rsidR="009753A5">
        <w:rPr>
          <w:rFonts w:hint="eastAsia"/>
          <w:szCs w:val="24"/>
        </w:rPr>
        <w:t>，而设备状态因素</w:t>
      </w:r>
      <w:proofErr w:type="gramStart"/>
      <w:r w:rsidR="009753A5">
        <w:rPr>
          <w:rFonts w:hint="eastAsia"/>
          <w:szCs w:val="24"/>
        </w:rPr>
        <w:t>占比较</w:t>
      </w:r>
      <w:proofErr w:type="gramEnd"/>
      <w:r w:rsidR="009753A5">
        <w:rPr>
          <w:rFonts w:hint="eastAsia"/>
          <w:szCs w:val="24"/>
        </w:rPr>
        <w:t>小</w:t>
      </w:r>
      <w:r>
        <w:rPr>
          <w:rFonts w:hint="eastAsia"/>
          <w:szCs w:val="24"/>
        </w:rPr>
        <w:t>。</w:t>
      </w:r>
    </w:p>
    <w:p w14:paraId="2D21AF9A" w14:textId="77777777" w:rsidR="00D86901" w:rsidRDefault="00D86901">
      <w:pPr>
        <w:rPr>
          <w:rFonts w:ascii="Times New Roman" w:hAnsi="Times New Roman" w:cs="Times New Roman"/>
          <w:kern w:val="2"/>
          <w:sz w:val="24"/>
          <w:szCs w:val="24"/>
          <w:lang w:val="en-US" w:bidi="ar-SA"/>
        </w:rPr>
      </w:pPr>
      <w:r>
        <w:rPr>
          <w:szCs w:val="24"/>
        </w:rPr>
        <w:br w:type="page"/>
      </w: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6480"/>
        <w:gridCol w:w="1040"/>
        <w:gridCol w:w="1040"/>
      </w:tblGrid>
      <w:tr w:rsidR="009269E5" w:rsidRPr="009269E5" w14:paraId="591B6DA0" w14:textId="77777777" w:rsidTr="00E02680">
        <w:trPr>
          <w:trHeight w:val="320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F355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lastRenderedPageBreak/>
              <w:t xml:space="preserve">5. </w:t>
            </w: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您对候车过程满意吗？</w:t>
            </w:r>
            <w:r w:rsidRPr="009269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[</w:t>
            </w: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可多选</w:t>
            </w:r>
            <w:r w:rsidRPr="009269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C42B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票数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799D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占比</w:t>
            </w:r>
          </w:p>
        </w:tc>
      </w:tr>
      <w:tr w:rsidR="009269E5" w:rsidRPr="009269E5" w14:paraId="405D3A9F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7B0E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站台广播播报候车信息不够及时或不够准确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7916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3940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31.58%</w:t>
            </w:r>
          </w:p>
        </w:tc>
      </w:tr>
      <w:tr w:rsidR="009269E5" w:rsidRPr="009269E5" w14:paraId="353A2B95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AE97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列车发车班次间隔较长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C5FA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C99B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2.63%</w:t>
            </w:r>
          </w:p>
        </w:tc>
      </w:tr>
      <w:tr w:rsidR="009269E5" w:rsidRPr="009269E5" w14:paraId="1B3015A6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8AA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列车准点率低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1ACF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7B38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2.63%</w:t>
            </w:r>
          </w:p>
        </w:tc>
      </w:tr>
      <w:tr w:rsidR="009269E5" w:rsidRPr="009269E5" w14:paraId="3ED57688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2FFD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乘客上下车秩序混乱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B69C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2CE7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0.00%</w:t>
            </w:r>
          </w:p>
        </w:tc>
      </w:tr>
      <w:tr w:rsidR="009269E5" w:rsidRPr="009269E5" w14:paraId="4CA9FEBC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065E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地铁工作人员的服务态度较差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F826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A5E4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0.00%</w:t>
            </w:r>
          </w:p>
        </w:tc>
      </w:tr>
      <w:tr w:rsidR="009269E5" w:rsidRPr="009269E5" w14:paraId="4DD377F4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4325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以上均无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BBE8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887A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63.16%</w:t>
            </w:r>
          </w:p>
        </w:tc>
      </w:tr>
    </w:tbl>
    <w:p w14:paraId="3E320CB6" w14:textId="76F0B54A" w:rsidR="006A050C" w:rsidRDefault="001112B9" w:rsidP="00E02680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>
        <w:rPr>
          <w:noProof/>
        </w:rPr>
        <w:drawing>
          <wp:inline distT="0" distB="0" distL="0" distR="0" wp14:anchorId="0B67D3AB" wp14:editId="293008D6">
            <wp:extent cx="5632450" cy="3778997"/>
            <wp:effectExtent l="0" t="0" r="6350" b="12065"/>
            <wp:docPr id="2" name="图表 2">
              <a:extLst xmlns:a="http://schemas.openxmlformats.org/drawingml/2006/main">
                <a:ext uri="{FF2B5EF4-FFF2-40B4-BE49-F238E27FC236}">
                  <a16:creationId xmlns:a16="http://schemas.microsoft.com/office/drawing/2014/main" id="{A9E409E5-6A28-8D51-441C-AF735DFADF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526C15E" w14:textId="2A5EF4AF" w:rsidR="006A050C" w:rsidRDefault="006A050C" w:rsidP="00E02680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 w:rsidRPr="00986707">
        <w:rPr>
          <w:rFonts w:eastAsia="黑体"/>
          <w:szCs w:val="24"/>
        </w:rPr>
        <w:t>图</w:t>
      </w:r>
      <w:r w:rsidR="00E02680">
        <w:rPr>
          <w:rFonts w:eastAsia="黑体"/>
          <w:szCs w:val="24"/>
        </w:rPr>
        <w:t>6</w:t>
      </w:r>
      <w:r w:rsidRPr="00986707">
        <w:rPr>
          <w:rFonts w:eastAsia="黑体"/>
          <w:szCs w:val="24"/>
        </w:rPr>
        <w:t xml:space="preserve"> </w:t>
      </w:r>
      <w:r w:rsidR="009D6C5E">
        <w:rPr>
          <w:rFonts w:eastAsia="黑体" w:hint="eastAsia"/>
          <w:szCs w:val="24"/>
        </w:rPr>
        <w:t>乘客候车体验</w:t>
      </w:r>
      <w:r>
        <w:rPr>
          <w:rFonts w:eastAsia="黑体" w:hint="eastAsia"/>
          <w:szCs w:val="24"/>
        </w:rPr>
        <w:t>统计</w:t>
      </w:r>
      <w:r w:rsidRPr="00986707">
        <w:rPr>
          <w:rFonts w:eastAsia="黑体"/>
          <w:szCs w:val="24"/>
        </w:rPr>
        <w:t>图</w:t>
      </w:r>
    </w:p>
    <w:p w14:paraId="2CD8C663" w14:textId="165D64D6" w:rsidR="00D86901" w:rsidRDefault="00E02680" w:rsidP="00E02680">
      <w:pPr>
        <w:pStyle w:val="a5"/>
        <w:spacing w:beforeLines="50" w:before="120" w:afterLines="50" w:after="120"/>
        <w:ind w:firstLine="480"/>
        <w:rPr>
          <w:szCs w:val="24"/>
        </w:rPr>
      </w:pPr>
      <w:r>
        <w:rPr>
          <w:rFonts w:hint="eastAsia"/>
          <w:szCs w:val="24"/>
        </w:rPr>
        <w:t>由上图可知，大部分乘客</w:t>
      </w:r>
      <w:r w:rsidR="00E15E64">
        <w:rPr>
          <w:rFonts w:hint="eastAsia"/>
          <w:szCs w:val="24"/>
        </w:rPr>
        <w:t>在候车过程中未遇到上述选项中的问题，说明乘客候车满意度总体良好</w:t>
      </w:r>
      <w:r>
        <w:rPr>
          <w:rFonts w:hint="eastAsia"/>
          <w:szCs w:val="24"/>
        </w:rPr>
        <w:t>。</w:t>
      </w:r>
      <w:r w:rsidR="00E15E64">
        <w:rPr>
          <w:rFonts w:hint="eastAsia"/>
          <w:szCs w:val="24"/>
        </w:rPr>
        <w:t>但仍有部分乘客提出“</w:t>
      </w:r>
      <w:r w:rsidR="001112B9">
        <w:rPr>
          <w:rFonts w:hint="eastAsia"/>
          <w:szCs w:val="24"/>
        </w:rPr>
        <w:t>车站广播播报候车信息不够及时或不够准确</w:t>
      </w:r>
      <w:r w:rsidR="00E15E64">
        <w:rPr>
          <w:rFonts w:hint="eastAsia"/>
          <w:szCs w:val="24"/>
        </w:rPr>
        <w:t>”</w:t>
      </w:r>
      <w:r w:rsidR="001112B9">
        <w:rPr>
          <w:rFonts w:hint="eastAsia"/>
          <w:szCs w:val="24"/>
        </w:rPr>
        <w:t>。</w:t>
      </w:r>
    </w:p>
    <w:p w14:paraId="69B445C6" w14:textId="77777777" w:rsidR="00D86901" w:rsidRDefault="00D86901">
      <w:pPr>
        <w:rPr>
          <w:rFonts w:ascii="Times New Roman" w:hAnsi="Times New Roman" w:cs="Times New Roman"/>
          <w:kern w:val="2"/>
          <w:sz w:val="24"/>
          <w:szCs w:val="24"/>
          <w:lang w:val="en-US" w:bidi="ar-SA"/>
        </w:rPr>
      </w:pPr>
      <w:r>
        <w:rPr>
          <w:szCs w:val="24"/>
        </w:rPr>
        <w:br w:type="page"/>
      </w: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6480"/>
        <w:gridCol w:w="1040"/>
        <w:gridCol w:w="1040"/>
      </w:tblGrid>
      <w:tr w:rsidR="00E02680" w:rsidRPr="00E02680" w14:paraId="4F6AE7CB" w14:textId="77777777" w:rsidTr="00E02680">
        <w:trPr>
          <w:trHeight w:val="320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90CA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lastRenderedPageBreak/>
              <w:t>6.</w:t>
            </w: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您对车厢内的环境满意吗？</w:t>
            </w:r>
            <w:r w:rsidRPr="00E0268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[</w:t>
            </w: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可多选</w:t>
            </w:r>
            <w:r w:rsidRPr="00E0268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475C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票数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742D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占比</w:t>
            </w:r>
          </w:p>
        </w:tc>
      </w:tr>
      <w:tr w:rsidR="00E02680" w:rsidRPr="00E02680" w14:paraId="1B2532D9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43EA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车内通风系统、温度环境不适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5ACD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2871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0.00%</w:t>
            </w:r>
          </w:p>
        </w:tc>
      </w:tr>
      <w:tr w:rsidR="00E02680" w:rsidRPr="00E02680" w14:paraId="59E5B9DF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605B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车内照明较暗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85BC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4EBF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0.00%</w:t>
            </w:r>
          </w:p>
        </w:tc>
      </w:tr>
      <w:tr w:rsidR="00E02680" w:rsidRPr="00E02680" w14:paraId="0E830EE4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7A99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车内安保设施及座椅、扶手及轮椅专用数量较少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3094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4DF1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24.00%</w:t>
            </w:r>
          </w:p>
        </w:tc>
      </w:tr>
      <w:tr w:rsidR="00E02680" w:rsidRPr="00E02680" w14:paraId="56C1D3ED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E983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车内报站语音提示声音较小或报站信息不准确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38A2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63DC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0.00%</w:t>
            </w:r>
          </w:p>
        </w:tc>
      </w:tr>
      <w:tr w:rsidR="00E02680" w:rsidRPr="00E02680" w14:paraId="09CD04E2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FF3D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列车运行噪声较大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C6B0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2D9E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2.00%</w:t>
            </w:r>
          </w:p>
        </w:tc>
      </w:tr>
      <w:tr w:rsidR="00E02680" w:rsidRPr="00E02680" w14:paraId="162B4F04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F698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车内广告太多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EA4D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77F3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26.00%</w:t>
            </w:r>
          </w:p>
        </w:tc>
      </w:tr>
      <w:tr w:rsidR="00E02680" w:rsidRPr="00E02680" w14:paraId="5D600D4B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069A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以上均无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F3A0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0503" w14:textId="77777777" w:rsidR="00E02680" w:rsidRPr="00E02680" w:rsidRDefault="00E0268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0268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48.00%</w:t>
            </w:r>
          </w:p>
        </w:tc>
      </w:tr>
    </w:tbl>
    <w:p w14:paraId="66A8CA65" w14:textId="2B63AE94" w:rsidR="00E02680" w:rsidRDefault="00E02680" w:rsidP="00E02680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>
        <w:rPr>
          <w:rFonts w:eastAsia="黑体"/>
          <w:noProof/>
          <w:szCs w:val="24"/>
        </w:rPr>
        <w:drawing>
          <wp:inline distT="0" distB="0" distL="0" distR="0" wp14:anchorId="51E5EFF2" wp14:editId="43AFF193">
            <wp:extent cx="5486124" cy="3685392"/>
            <wp:effectExtent l="0" t="0" r="635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87" cy="3688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319F73" w14:textId="7D0291DA" w:rsidR="00E02680" w:rsidRDefault="00E02680" w:rsidP="00E02680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 w:rsidRPr="00986707">
        <w:rPr>
          <w:rFonts w:eastAsia="黑体"/>
          <w:szCs w:val="24"/>
        </w:rPr>
        <w:t>图</w:t>
      </w:r>
      <w:r>
        <w:rPr>
          <w:rFonts w:eastAsia="黑体"/>
          <w:szCs w:val="24"/>
        </w:rPr>
        <w:t>7</w:t>
      </w:r>
      <w:r w:rsidRPr="00986707">
        <w:rPr>
          <w:rFonts w:eastAsia="黑体"/>
          <w:szCs w:val="24"/>
        </w:rPr>
        <w:t xml:space="preserve"> </w:t>
      </w:r>
      <w:r w:rsidR="001E6704">
        <w:rPr>
          <w:rFonts w:eastAsia="黑体" w:hint="eastAsia"/>
          <w:szCs w:val="24"/>
        </w:rPr>
        <w:t>乘客乘车体验</w:t>
      </w:r>
      <w:r>
        <w:rPr>
          <w:rFonts w:eastAsia="黑体" w:hint="eastAsia"/>
          <w:szCs w:val="24"/>
        </w:rPr>
        <w:t>统计</w:t>
      </w:r>
      <w:r w:rsidRPr="00986707">
        <w:rPr>
          <w:rFonts w:eastAsia="黑体"/>
          <w:szCs w:val="24"/>
        </w:rPr>
        <w:t>图</w:t>
      </w:r>
    </w:p>
    <w:p w14:paraId="575B2736" w14:textId="6DA2B914" w:rsidR="001112B9" w:rsidRDefault="001112B9" w:rsidP="001112B9">
      <w:pPr>
        <w:pStyle w:val="a5"/>
        <w:spacing w:beforeLines="50" w:before="120" w:afterLines="50" w:after="120"/>
        <w:ind w:firstLine="480"/>
        <w:rPr>
          <w:szCs w:val="24"/>
        </w:rPr>
      </w:pPr>
      <w:r>
        <w:rPr>
          <w:rFonts w:hint="eastAsia"/>
          <w:szCs w:val="24"/>
        </w:rPr>
        <w:t>由上图可知，大部分乘客在候车过程中未遇到上述选项中的问题，说明乘客对车厢内环境的满意度较高。但仍有部分乘客提出“车内安保设施及座椅、扶手及轮椅专用数量较少”、“车内广告太多”，少部分乘客提出“列车运行噪声较大”。</w:t>
      </w:r>
    </w:p>
    <w:p w14:paraId="7F075E2A" w14:textId="77777777" w:rsidR="001E6704" w:rsidRDefault="001E6704">
      <w:pPr>
        <w:rPr>
          <w:rFonts w:ascii="Times New Roman" w:hAnsi="Times New Roman" w:cs="Times New Roman"/>
          <w:kern w:val="2"/>
          <w:sz w:val="24"/>
          <w:szCs w:val="24"/>
          <w:lang w:val="en-US" w:bidi="ar-SA"/>
        </w:rPr>
      </w:pPr>
      <w:r>
        <w:rPr>
          <w:szCs w:val="24"/>
        </w:rPr>
        <w:br w:type="page"/>
      </w: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6480"/>
        <w:gridCol w:w="1040"/>
        <w:gridCol w:w="1040"/>
      </w:tblGrid>
      <w:tr w:rsidR="009269E5" w:rsidRPr="009269E5" w14:paraId="27C7B51C" w14:textId="77777777" w:rsidTr="00E02680">
        <w:trPr>
          <w:trHeight w:val="320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AC5A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lastRenderedPageBreak/>
              <w:t>7.</w:t>
            </w: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您对于线路换乘过程满意吗？</w:t>
            </w:r>
            <w:r w:rsidRPr="009269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[</w:t>
            </w: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可多选</w:t>
            </w:r>
            <w:r w:rsidRPr="009269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A846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票数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6C62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占比</w:t>
            </w:r>
          </w:p>
        </w:tc>
      </w:tr>
      <w:tr w:rsidR="009269E5" w:rsidRPr="009269E5" w14:paraId="54859082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ADEB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换乘通道的人流量大，换乘秩序混乱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D36F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129A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1.96%</w:t>
            </w:r>
          </w:p>
        </w:tc>
      </w:tr>
      <w:tr w:rsidR="009269E5" w:rsidRPr="009269E5" w14:paraId="15729891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C104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换乘线路耗时长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7E9C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FD71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27.45%</w:t>
            </w:r>
          </w:p>
        </w:tc>
      </w:tr>
      <w:tr w:rsidR="009269E5" w:rsidRPr="009269E5" w14:paraId="16ADEB45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536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换乘标识不够明显，指引性不强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BDD8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F084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23.53%</w:t>
            </w:r>
          </w:p>
        </w:tc>
      </w:tr>
      <w:tr w:rsidR="009269E5" w:rsidRPr="009269E5" w14:paraId="08234BE4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7E73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换乘通道的空气状况较差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C715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7181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1.96%</w:t>
            </w:r>
          </w:p>
        </w:tc>
      </w:tr>
      <w:tr w:rsidR="009269E5" w:rsidRPr="009269E5" w14:paraId="3A53305B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1E21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以上均无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A996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B1E9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45.10%</w:t>
            </w:r>
          </w:p>
        </w:tc>
      </w:tr>
    </w:tbl>
    <w:p w14:paraId="6B786747" w14:textId="6684FC24" w:rsidR="006A050C" w:rsidRDefault="009269E5" w:rsidP="006A050C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>
        <w:rPr>
          <w:rFonts w:eastAsia="黑体"/>
          <w:noProof/>
          <w:szCs w:val="24"/>
        </w:rPr>
        <w:drawing>
          <wp:inline distT="0" distB="0" distL="0" distR="0" wp14:anchorId="743A8A0E" wp14:editId="182C7928">
            <wp:extent cx="5454318" cy="3664026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679" cy="3665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27137" w14:textId="2026B59C" w:rsidR="006A050C" w:rsidRDefault="006A050C" w:rsidP="006A050C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 w:rsidRPr="00986707">
        <w:rPr>
          <w:rFonts w:eastAsia="黑体"/>
          <w:szCs w:val="24"/>
        </w:rPr>
        <w:t>图</w:t>
      </w:r>
      <w:r w:rsidR="00E02680">
        <w:rPr>
          <w:rFonts w:eastAsia="黑体"/>
          <w:szCs w:val="24"/>
        </w:rPr>
        <w:t>8</w:t>
      </w:r>
      <w:r w:rsidRPr="00986707">
        <w:rPr>
          <w:rFonts w:eastAsia="黑体"/>
          <w:szCs w:val="24"/>
        </w:rPr>
        <w:t xml:space="preserve"> </w:t>
      </w:r>
      <w:r>
        <w:rPr>
          <w:rFonts w:eastAsia="黑体" w:hint="eastAsia"/>
          <w:szCs w:val="24"/>
        </w:rPr>
        <w:t>乘客</w:t>
      </w:r>
      <w:r w:rsidR="00002A5E">
        <w:rPr>
          <w:rFonts w:eastAsia="黑体" w:hint="eastAsia"/>
          <w:szCs w:val="24"/>
        </w:rPr>
        <w:t>换乘</w:t>
      </w:r>
      <w:r>
        <w:rPr>
          <w:rFonts w:eastAsia="黑体" w:hint="eastAsia"/>
          <w:szCs w:val="24"/>
        </w:rPr>
        <w:t>体验统计</w:t>
      </w:r>
      <w:r w:rsidRPr="00986707">
        <w:rPr>
          <w:rFonts w:eastAsia="黑体"/>
          <w:szCs w:val="24"/>
        </w:rPr>
        <w:t>图</w:t>
      </w:r>
    </w:p>
    <w:p w14:paraId="59D05E0C" w14:textId="027CA957" w:rsidR="00E01162" w:rsidRDefault="00C76843" w:rsidP="00C76843">
      <w:pPr>
        <w:pStyle w:val="a5"/>
        <w:spacing w:beforeLines="50" w:before="120" w:afterLines="50" w:after="120"/>
        <w:ind w:firstLine="480"/>
        <w:rPr>
          <w:rFonts w:asciiTheme="minorEastAsia" w:eastAsiaTheme="minorEastAsia" w:hAnsiTheme="minorEastAsia"/>
          <w:color w:val="000000"/>
          <w:szCs w:val="24"/>
        </w:rPr>
      </w:pPr>
      <w:r>
        <w:rPr>
          <w:rFonts w:hint="eastAsia"/>
          <w:szCs w:val="24"/>
        </w:rPr>
        <w:t>由上图可知，乘客在</w:t>
      </w:r>
      <w:r w:rsidR="007819A4">
        <w:rPr>
          <w:rFonts w:hint="eastAsia"/>
          <w:szCs w:val="24"/>
        </w:rPr>
        <w:t>换乘</w:t>
      </w:r>
      <w:r>
        <w:rPr>
          <w:rFonts w:hint="eastAsia"/>
          <w:szCs w:val="24"/>
        </w:rPr>
        <w:t>地铁出行时，遇到的主要</w:t>
      </w:r>
      <w:r w:rsidR="007819A4">
        <w:rPr>
          <w:rFonts w:hint="eastAsia"/>
          <w:szCs w:val="24"/>
        </w:rPr>
        <w:t>问题</w:t>
      </w:r>
      <w:r>
        <w:rPr>
          <w:rFonts w:hint="eastAsia"/>
          <w:szCs w:val="24"/>
        </w:rPr>
        <w:t>有：</w:t>
      </w:r>
      <w:r w:rsidR="007819A4">
        <w:rPr>
          <w:rFonts w:asciiTheme="minorEastAsia" w:eastAsiaTheme="minorEastAsia" w:hAnsiTheme="minorEastAsia" w:hint="eastAsia"/>
          <w:color w:val="000000"/>
          <w:szCs w:val="24"/>
        </w:rPr>
        <w:t>“换乘路线耗时长”、“换乘标识不够明显，指引性不强”，少数乘客提出“换乘通道人流量大，换乘秩序混乱”、“换乘通道的空气状况较差”等问题。</w:t>
      </w:r>
    </w:p>
    <w:p w14:paraId="22F6BDB9" w14:textId="77777777" w:rsidR="00E01162" w:rsidRDefault="00E01162">
      <w:pPr>
        <w:rPr>
          <w:rFonts w:asciiTheme="minorEastAsia" w:eastAsiaTheme="minorEastAsia" w:hAnsiTheme="minorEastAsia" w:cs="Times New Roman"/>
          <w:color w:val="000000"/>
          <w:kern w:val="2"/>
          <w:sz w:val="24"/>
          <w:szCs w:val="24"/>
          <w:lang w:val="en-US" w:bidi="ar-SA"/>
        </w:rPr>
      </w:pPr>
      <w:r>
        <w:rPr>
          <w:rFonts w:asciiTheme="minorEastAsia" w:eastAsiaTheme="minorEastAsia" w:hAnsiTheme="minorEastAsia"/>
          <w:color w:val="000000"/>
          <w:szCs w:val="24"/>
        </w:rPr>
        <w:br w:type="page"/>
      </w: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6480"/>
        <w:gridCol w:w="1040"/>
        <w:gridCol w:w="1040"/>
      </w:tblGrid>
      <w:tr w:rsidR="009269E5" w:rsidRPr="009269E5" w14:paraId="1EEAC8EA" w14:textId="77777777" w:rsidTr="00E02680">
        <w:trPr>
          <w:trHeight w:val="320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8927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lastRenderedPageBreak/>
              <w:t>8.</w:t>
            </w: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您认为地铁安全性方面有哪些需要改进？</w:t>
            </w:r>
            <w:r w:rsidRPr="009269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[</w:t>
            </w: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可多选</w:t>
            </w:r>
            <w:r w:rsidRPr="009269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7343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票数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9FDD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占比</w:t>
            </w:r>
          </w:p>
        </w:tc>
      </w:tr>
      <w:tr w:rsidR="009269E5" w:rsidRPr="009269E5" w14:paraId="0A280FED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7494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列车的行驶平稳程度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14C0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F26C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0.00%</w:t>
            </w:r>
          </w:p>
        </w:tc>
      </w:tr>
      <w:tr w:rsidR="009269E5" w:rsidRPr="009269E5" w14:paraId="29824B46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9FC9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列车的配套设备安全可靠程度（如闸机、电梯、站台门等）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ADB2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7109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25.49%</w:t>
            </w:r>
          </w:p>
        </w:tc>
      </w:tr>
      <w:tr w:rsidR="009269E5" w:rsidRPr="009269E5" w14:paraId="78934389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9094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在发生突发事件时工作人员采取的应急救援措施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3092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0A5B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3.92%</w:t>
            </w:r>
          </w:p>
        </w:tc>
      </w:tr>
      <w:tr w:rsidR="009269E5" w:rsidRPr="009269E5" w14:paraId="3920DFCD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CFFC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疫情期间地铁站内及列车车厢内防疫消毒工作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E212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991E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25.49%</w:t>
            </w:r>
          </w:p>
        </w:tc>
      </w:tr>
      <w:tr w:rsidR="009269E5" w:rsidRPr="009269E5" w14:paraId="0120F685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563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车站人员采取的安保措施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CF9A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4294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1.96%</w:t>
            </w:r>
          </w:p>
        </w:tc>
      </w:tr>
      <w:tr w:rsidR="009269E5" w:rsidRPr="009269E5" w14:paraId="098744D9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FC1E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以上均无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06C2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0915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43.14%</w:t>
            </w:r>
          </w:p>
        </w:tc>
      </w:tr>
    </w:tbl>
    <w:p w14:paraId="7A070697" w14:textId="3479E6CC" w:rsidR="00C76843" w:rsidRDefault="009269E5" w:rsidP="00C76843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>
        <w:rPr>
          <w:rFonts w:eastAsia="黑体"/>
          <w:noProof/>
          <w:szCs w:val="24"/>
        </w:rPr>
        <w:drawing>
          <wp:inline distT="0" distB="0" distL="0" distR="0" wp14:anchorId="22FB2853" wp14:editId="369D0055">
            <wp:extent cx="5462270" cy="3669367"/>
            <wp:effectExtent l="0" t="0" r="5080" b="762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649" cy="3671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C5CC08" w14:textId="0A058222" w:rsidR="00C76843" w:rsidRDefault="00C76843" w:rsidP="00C76843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 w:rsidRPr="00986707">
        <w:rPr>
          <w:rFonts w:eastAsia="黑体"/>
          <w:szCs w:val="24"/>
        </w:rPr>
        <w:t>图</w:t>
      </w:r>
      <w:r w:rsidR="00E02680">
        <w:rPr>
          <w:rFonts w:eastAsia="黑体"/>
          <w:szCs w:val="24"/>
        </w:rPr>
        <w:t>9</w:t>
      </w:r>
      <w:r w:rsidRPr="00986707">
        <w:rPr>
          <w:rFonts w:eastAsia="黑体"/>
          <w:szCs w:val="24"/>
        </w:rPr>
        <w:t xml:space="preserve"> </w:t>
      </w:r>
      <w:r>
        <w:rPr>
          <w:rFonts w:eastAsia="黑体" w:hint="eastAsia"/>
          <w:szCs w:val="24"/>
        </w:rPr>
        <w:t>地铁出行</w:t>
      </w:r>
      <w:r w:rsidR="00E01162">
        <w:rPr>
          <w:rFonts w:eastAsia="黑体" w:hint="eastAsia"/>
          <w:szCs w:val="24"/>
        </w:rPr>
        <w:t>安全性</w:t>
      </w:r>
      <w:r>
        <w:rPr>
          <w:rFonts w:eastAsia="黑体" w:hint="eastAsia"/>
          <w:szCs w:val="24"/>
        </w:rPr>
        <w:t>统计</w:t>
      </w:r>
      <w:r w:rsidRPr="00986707">
        <w:rPr>
          <w:rFonts w:eastAsia="黑体"/>
          <w:szCs w:val="24"/>
        </w:rPr>
        <w:t>图</w:t>
      </w:r>
    </w:p>
    <w:p w14:paraId="0B28BE52" w14:textId="1AD487AD" w:rsidR="00E65AA7" w:rsidRDefault="00C76843" w:rsidP="00C76843">
      <w:pPr>
        <w:pStyle w:val="a5"/>
        <w:spacing w:beforeLines="50" w:before="120" w:afterLines="50" w:after="120"/>
        <w:ind w:firstLine="480"/>
        <w:rPr>
          <w:rFonts w:asciiTheme="minorEastAsia" w:eastAsiaTheme="minorEastAsia" w:hAnsiTheme="minorEastAsia"/>
          <w:color w:val="000000"/>
          <w:szCs w:val="24"/>
        </w:rPr>
      </w:pPr>
      <w:r>
        <w:rPr>
          <w:rFonts w:hint="eastAsia"/>
          <w:szCs w:val="24"/>
        </w:rPr>
        <w:t>由上图可知，乘客认为</w:t>
      </w:r>
      <w:r w:rsidR="006C0879" w:rsidRPr="009269E5">
        <w:rPr>
          <w:rFonts w:eastAsiaTheme="minorEastAsia" w:hint="eastAsia"/>
          <w:color w:val="000000"/>
          <w:szCs w:val="24"/>
        </w:rPr>
        <w:t>地铁安全性方面</w:t>
      </w:r>
      <w:r w:rsidR="006C0879">
        <w:rPr>
          <w:rFonts w:eastAsiaTheme="minorEastAsia" w:hint="eastAsia"/>
          <w:color w:val="000000"/>
          <w:szCs w:val="24"/>
        </w:rPr>
        <w:t>有以下几点</w:t>
      </w:r>
      <w:r w:rsidR="006C0879" w:rsidRPr="009269E5">
        <w:rPr>
          <w:rFonts w:eastAsiaTheme="minorEastAsia" w:hint="eastAsia"/>
          <w:color w:val="000000"/>
          <w:szCs w:val="24"/>
        </w:rPr>
        <w:t>需要改进</w:t>
      </w:r>
      <w:r w:rsidR="006C0879">
        <w:rPr>
          <w:rFonts w:asciiTheme="minorEastAsia" w:eastAsiaTheme="minorEastAsia" w:hAnsiTheme="minorEastAsia" w:hint="eastAsia"/>
          <w:color w:val="000000"/>
          <w:szCs w:val="24"/>
        </w:rPr>
        <w:t>：“列车的配套设备安全可靠程度（如闸机、电梯、站台门等）”、“疫情期间地铁站内及列车车厢内防疫消毒工作”。</w:t>
      </w:r>
    </w:p>
    <w:p w14:paraId="4F912B0B" w14:textId="687A41FC" w:rsidR="00B80A7E" w:rsidRPr="00E65AA7" w:rsidRDefault="00E65AA7" w:rsidP="00E65AA7">
      <w:pPr>
        <w:rPr>
          <w:rFonts w:asciiTheme="minorEastAsia" w:eastAsiaTheme="minorEastAsia" w:hAnsiTheme="minorEastAsia" w:cs="Times New Roman"/>
          <w:color w:val="000000"/>
          <w:kern w:val="2"/>
          <w:sz w:val="24"/>
          <w:szCs w:val="24"/>
          <w:lang w:val="en-US" w:bidi="ar-SA"/>
        </w:rPr>
      </w:pPr>
      <w:r>
        <w:rPr>
          <w:rFonts w:asciiTheme="minorEastAsia" w:eastAsiaTheme="minorEastAsia" w:hAnsiTheme="minorEastAsia"/>
          <w:color w:val="000000"/>
          <w:szCs w:val="24"/>
        </w:rPr>
        <w:br w:type="page"/>
      </w: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6480"/>
        <w:gridCol w:w="1040"/>
        <w:gridCol w:w="1040"/>
      </w:tblGrid>
      <w:tr w:rsidR="009269E5" w:rsidRPr="009269E5" w14:paraId="526AC119" w14:textId="77777777" w:rsidTr="00E65AA7">
        <w:trPr>
          <w:trHeight w:val="320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ACE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lastRenderedPageBreak/>
              <w:t>9.</w:t>
            </w: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您对地铁工作人员处理投诉方面的满意程度</w:t>
            </w:r>
            <w:r w:rsidRPr="009269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[</w:t>
            </w: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单选</w:t>
            </w:r>
            <w:r w:rsidRPr="009269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010D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票数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1CC0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占比</w:t>
            </w:r>
          </w:p>
        </w:tc>
      </w:tr>
      <w:tr w:rsidR="009269E5" w:rsidRPr="009269E5" w14:paraId="27D87E51" w14:textId="77777777" w:rsidTr="00E65AA7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C3A2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非常满意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F8BD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5129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2.70%</w:t>
            </w:r>
          </w:p>
        </w:tc>
      </w:tr>
      <w:tr w:rsidR="009269E5" w:rsidRPr="009269E5" w14:paraId="1FF9DAE6" w14:textId="77777777" w:rsidTr="00E65AA7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BCF9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满意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643D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5272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32.43%</w:t>
            </w:r>
          </w:p>
        </w:tc>
      </w:tr>
      <w:tr w:rsidR="009269E5" w:rsidRPr="009269E5" w14:paraId="35777072" w14:textId="77777777" w:rsidTr="00E65AA7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6A38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不满意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B6D1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4CEA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0.00%</w:t>
            </w:r>
          </w:p>
        </w:tc>
      </w:tr>
      <w:tr w:rsidR="009269E5" w:rsidRPr="009269E5" w14:paraId="3FEF2987" w14:textId="77777777" w:rsidTr="00E65AA7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8B2C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非常不满意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F4F2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B936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0.00%</w:t>
            </w:r>
          </w:p>
        </w:tc>
      </w:tr>
      <w:tr w:rsidR="009269E5" w:rsidRPr="009269E5" w14:paraId="1BEE4559" w14:textId="77777777" w:rsidTr="00E65AA7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02DF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未投诉过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1541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3C33" w14:textId="77777777" w:rsidR="009269E5" w:rsidRPr="009269E5" w:rsidRDefault="009269E5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64.86%</w:t>
            </w:r>
          </w:p>
        </w:tc>
      </w:tr>
    </w:tbl>
    <w:p w14:paraId="408EF2AC" w14:textId="46602177" w:rsidR="00C76843" w:rsidRDefault="009269E5" w:rsidP="00C76843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>
        <w:rPr>
          <w:rFonts w:eastAsia="黑体"/>
          <w:noProof/>
          <w:szCs w:val="24"/>
        </w:rPr>
        <w:drawing>
          <wp:inline distT="0" distB="0" distL="0" distR="0" wp14:anchorId="4261E733" wp14:editId="105A1671">
            <wp:extent cx="5446367" cy="3658684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392" cy="366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DF99E" w14:textId="0362D7F1" w:rsidR="00C76843" w:rsidRDefault="00C76843" w:rsidP="00C76843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 w:rsidRPr="00986707">
        <w:rPr>
          <w:rFonts w:eastAsia="黑体"/>
          <w:szCs w:val="24"/>
        </w:rPr>
        <w:t>图</w:t>
      </w:r>
      <w:r w:rsidR="00E02680">
        <w:rPr>
          <w:rFonts w:eastAsia="黑体"/>
          <w:szCs w:val="24"/>
        </w:rPr>
        <w:t>10</w:t>
      </w:r>
      <w:r w:rsidRPr="00986707">
        <w:rPr>
          <w:rFonts w:eastAsia="黑体"/>
          <w:szCs w:val="24"/>
        </w:rPr>
        <w:t xml:space="preserve"> </w:t>
      </w:r>
      <w:r>
        <w:rPr>
          <w:rFonts w:eastAsia="黑体" w:hint="eastAsia"/>
          <w:szCs w:val="24"/>
        </w:rPr>
        <w:t>乘客</w:t>
      </w:r>
      <w:r w:rsidR="00B31F9B">
        <w:rPr>
          <w:rFonts w:eastAsia="黑体" w:hint="eastAsia"/>
          <w:szCs w:val="24"/>
        </w:rPr>
        <w:t>投诉处理满意度</w:t>
      </w:r>
      <w:r>
        <w:rPr>
          <w:rFonts w:eastAsia="黑体" w:hint="eastAsia"/>
          <w:szCs w:val="24"/>
        </w:rPr>
        <w:t>统计</w:t>
      </w:r>
      <w:r w:rsidRPr="00986707">
        <w:rPr>
          <w:rFonts w:eastAsia="黑体"/>
          <w:szCs w:val="24"/>
        </w:rPr>
        <w:t>图</w:t>
      </w:r>
    </w:p>
    <w:p w14:paraId="5EB4D818" w14:textId="3F9FC1F1" w:rsidR="00E75B62" w:rsidRPr="00E75B62" w:rsidRDefault="00C76843" w:rsidP="001968EE">
      <w:pPr>
        <w:pStyle w:val="a5"/>
        <w:spacing w:beforeLines="50" w:before="120" w:afterLines="50" w:after="120"/>
        <w:ind w:firstLine="480"/>
        <w:rPr>
          <w:szCs w:val="24"/>
        </w:rPr>
      </w:pPr>
      <w:r>
        <w:rPr>
          <w:rFonts w:hint="eastAsia"/>
          <w:szCs w:val="24"/>
        </w:rPr>
        <w:t>由上图可知，</w:t>
      </w:r>
      <w:r w:rsidR="006C0879">
        <w:rPr>
          <w:rFonts w:hint="eastAsia"/>
          <w:szCs w:val="24"/>
        </w:rPr>
        <w:t>乘客对</w:t>
      </w:r>
      <w:r w:rsidR="006C0879" w:rsidRPr="009269E5">
        <w:rPr>
          <w:rFonts w:eastAsiaTheme="minorEastAsia" w:hint="eastAsia"/>
          <w:color w:val="000000"/>
          <w:szCs w:val="24"/>
        </w:rPr>
        <w:t>地铁工作人员处理投诉方面的满意程度</w:t>
      </w:r>
      <w:r w:rsidR="006C0879">
        <w:rPr>
          <w:rFonts w:eastAsiaTheme="minorEastAsia" w:hint="eastAsia"/>
          <w:color w:val="000000"/>
          <w:szCs w:val="24"/>
        </w:rPr>
        <w:t>较高，无“不满意”及“非常不满意”。</w:t>
      </w:r>
    </w:p>
    <w:p w14:paraId="254D4DAD" w14:textId="7BF817C3" w:rsidR="00C76843" w:rsidRPr="009D2BCE" w:rsidRDefault="009D2BCE" w:rsidP="009D2BCE">
      <w:pPr>
        <w:rPr>
          <w:rFonts w:ascii="Times New Roman" w:hAnsi="Times New Roman" w:cs="Times New Roman"/>
          <w:kern w:val="2"/>
          <w:sz w:val="24"/>
          <w:szCs w:val="24"/>
          <w:lang w:val="en-US" w:bidi="ar-SA"/>
        </w:rPr>
      </w:pPr>
      <w:r>
        <w:rPr>
          <w:szCs w:val="24"/>
        </w:rPr>
        <w:br w:type="page"/>
      </w:r>
    </w:p>
    <w:p w14:paraId="78BBADB9" w14:textId="77777777" w:rsidR="009269E5" w:rsidRPr="009D2BCE" w:rsidRDefault="009D2BCE" w:rsidP="009D2BCE">
      <w:pPr>
        <w:pStyle w:val="2"/>
        <w:spacing w:beforeLines="50" w:before="120" w:afterLines="50" w:after="120" w:line="360" w:lineRule="auto"/>
        <w:ind w:left="0" w:firstLine="0"/>
        <w:rPr>
          <w:rFonts w:ascii="Times New Roman" w:eastAsia="黑体" w:hAnsi="Times New Roman" w:cs="Times New Roman"/>
          <w:b w:val="0"/>
          <w:bCs w:val="0"/>
        </w:rPr>
      </w:pPr>
      <w:bookmarkStart w:id="9" w:name="_Toc105333844"/>
      <w:r>
        <w:rPr>
          <w:rFonts w:ascii="Times New Roman" w:eastAsia="黑体" w:hAnsi="Times New Roman" w:cs="Times New Roman"/>
          <w:b w:val="0"/>
          <w:bCs w:val="0"/>
        </w:rPr>
        <w:lastRenderedPageBreak/>
        <w:t xml:space="preserve">2.3 </w:t>
      </w:r>
      <w:r w:rsidR="00E76C5F">
        <w:rPr>
          <w:rFonts w:ascii="Times New Roman" w:eastAsia="黑体" w:hAnsi="Times New Roman" w:cs="Times New Roman" w:hint="eastAsia"/>
          <w:b w:val="0"/>
          <w:bCs w:val="0"/>
        </w:rPr>
        <w:t>地铁票价相关</w:t>
      </w:r>
      <w:r>
        <w:rPr>
          <w:rFonts w:ascii="Times New Roman" w:eastAsia="黑体" w:hAnsi="Times New Roman" w:cs="Times New Roman" w:hint="eastAsia"/>
          <w:b w:val="0"/>
          <w:bCs w:val="0"/>
        </w:rPr>
        <w:t>调查</w:t>
      </w:r>
      <w:bookmarkEnd w:id="9"/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6480"/>
        <w:gridCol w:w="1040"/>
        <w:gridCol w:w="1040"/>
      </w:tblGrid>
      <w:tr w:rsidR="00863ABC" w:rsidRPr="009269E5" w14:paraId="335F33AE" w14:textId="77777777" w:rsidTr="00863ABC">
        <w:trPr>
          <w:trHeight w:val="320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9628" w14:textId="77777777" w:rsidR="00863ABC" w:rsidRPr="009269E5" w:rsidRDefault="00863ABC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10. </w:t>
            </w: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您对地铁票价方面的评价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516C" w14:textId="423E1DC6" w:rsidR="00863ABC" w:rsidRPr="009269E5" w:rsidRDefault="00863ABC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票数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94B8" w14:textId="64090986" w:rsidR="00863ABC" w:rsidRPr="009269E5" w:rsidRDefault="00863ABC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占比</w:t>
            </w:r>
          </w:p>
        </w:tc>
      </w:tr>
      <w:tr w:rsidR="00863ABC" w:rsidRPr="009269E5" w14:paraId="3C231D54" w14:textId="77777777" w:rsidTr="00863ABC">
        <w:trPr>
          <w:trHeight w:val="32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612" w14:textId="77777777" w:rsidR="00863ABC" w:rsidRPr="009269E5" w:rsidRDefault="00863ABC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A.</w:t>
            </w: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车票价格</w:t>
            </w:r>
            <w:r w:rsidRPr="009269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[</w:t>
            </w: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单选</w:t>
            </w:r>
            <w:r w:rsidRPr="009269E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84E7" w14:textId="3C8E9640" w:rsidR="00863ABC" w:rsidRPr="009269E5" w:rsidRDefault="00863ABC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B6F22" w14:textId="3AF74E96" w:rsidR="00863ABC" w:rsidRPr="009269E5" w:rsidRDefault="00863ABC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863ABC" w:rsidRPr="009269E5" w14:paraId="7A56F265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FF47" w14:textId="77777777" w:rsidR="00863ABC" w:rsidRPr="009269E5" w:rsidRDefault="00863ABC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价格偏高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FF85" w14:textId="77777777" w:rsidR="00863ABC" w:rsidRPr="009269E5" w:rsidRDefault="00863ABC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31B0" w14:textId="77777777" w:rsidR="00863ABC" w:rsidRPr="009269E5" w:rsidRDefault="00863ABC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91.89%</w:t>
            </w:r>
          </w:p>
        </w:tc>
      </w:tr>
      <w:tr w:rsidR="00863ABC" w:rsidRPr="009269E5" w14:paraId="479F9A26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0C22" w14:textId="77777777" w:rsidR="00863ABC" w:rsidRPr="009269E5" w:rsidRDefault="00863ABC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价格比较合理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6438" w14:textId="77777777" w:rsidR="00863ABC" w:rsidRPr="009269E5" w:rsidRDefault="00863ABC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9986" w14:textId="77777777" w:rsidR="00863ABC" w:rsidRPr="009269E5" w:rsidRDefault="00863ABC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8.11%</w:t>
            </w:r>
          </w:p>
        </w:tc>
      </w:tr>
      <w:tr w:rsidR="00863ABC" w:rsidRPr="009269E5" w14:paraId="445742B7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6FEE" w14:textId="77777777" w:rsidR="00863ABC" w:rsidRPr="009269E5" w:rsidRDefault="00863ABC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价格偏低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EC48" w14:textId="77777777" w:rsidR="00863ABC" w:rsidRPr="009269E5" w:rsidRDefault="00863ABC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526E" w14:textId="77777777" w:rsidR="00863ABC" w:rsidRPr="009269E5" w:rsidRDefault="00863ABC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9269E5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0.00%</w:t>
            </w:r>
          </w:p>
        </w:tc>
      </w:tr>
    </w:tbl>
    <w:p w14:paraId="72428244" w14:textId="1795A954" w:rsidR="009D2BCE" w:rsidRPr="00DA0FE0" w:rsidRDefault="00DA0FE0" w:rsidP="00E11F30">
      <w:pPr>
        <w:pStyle w:val="a5"/>
        <w:spacing w:beforeLines="50" w:before="120" w:afterLines="50" w:after="120"/>
        <w:ind w:firstLineChars="0" w:firstLine="0"/>
        <w:jc w:val="center"/>
        <w:rPr>
          <w:szCs w:val="24"/>
        </w:rPr>
      </w:pPr>
      <w:r w:rsidRPr="00DA0FE0">
        <w:rPr>
          <w:noProof/>
          <w:szCs w:val="24"/>
        </w:rPr>
        <w:drawing>
          <wp:inline distT="0" distB="0" distL="0" distR="0" wp14:anchorId="7FE5956E" wp14:editId="3B321421">
            <wp:extent cx="5414839" cy="3254904"/>
            <wp:effectExtent l="0" t="0" r="0" b="317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363" cy="3270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7485A0" w14:textId="1197718D" w:rsidR="009D2BCE" w:rsidRDefault="009D2BCE" w:rsidP="009D2BCE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 w:rsidRPr="00986707">
        <w:rPr>
          <w:rFonts w:eastAsia="黑体"/>
          <w:szCs w:val="24"/>
        </w:rPr>
        <w:t>图</w:t>
      </w:r>
      <w:r w:rsidR="00E02680">
        <w:rPr>
          <w:rFonts w:eastAsia="黑体"/>
          <w:szCs w:val="24"/>
        </w:rPr>
        <w:t>11</w:t>
      </w:r>
      <w:r w:rsidRPr="00986707">
        <w:rPr>
          <w:rFonts w:eastAsia="黑体"/>
          <w:szCs w:val="24"/>
        </w:rPr>
        <w:t xml:space="preserve"> </w:t>
      </w:r>
      <w:r w:rsidR="00E11F30">
        <w:rPr>
          <w:rFonts w:eastAsia="黑体" w:hint="eastAsia"/>
          <w:szCs w:val="24"/>
        </w:rPr>
        <w:t>乘客对地铁票价评价</w:t>
      </w:r>
      <w:r>
        <w:rPr>
          <w:rFonts w:eastAsia="黑体" w:hint="eastAsia"/>
          <w:szCs w:val="24"/>
        </w:rPr>
        <w:t>统计</w:t>
      </w:r>
      <w:r w:rsidRPr="00986707">
        <w:rPr>
          <w:rFonts w:eastAsia="黑体"/>
          <w:szCs w:val="24"/>
        </w:rPr>
        <w:t>图</w:t>
      </w:r>
    </w:p>
    <w:p w14:paraId="2BFA2ADF" w14:textId="0956263F" w:rsidR="00A21EBB" w:rsidRDefault="009D2BCE" w:rsidP="001A111C">
      <w:pPr>
        <w:pStyle w:val="a5"/>
        <w:spacing w:beforeLines="50" w:before="120" w:afterLines="50" w:after="120"/>
        <w:ind w:firstLine="480"/>
        <w:rPr>
          <w:szCs w:val="24"/>
        </w:rPr>
      </w:pPr>
      <w:r>
        <w:rPr>
          <w:rFonts w:hint="eastAsia"/>
          <w:szCs w:val="24"/>
        </w:rPr>
        <w:t>由上图可知，</w:t>
      </w:r>
      <w:r w:rsidR="006C0879">
        <w:rPr>
          <w:rFonts w:hint="eastAsia"/>
          <w:szCs w:val="24"/>
        </w:rPr>
        <w:t>超过</w:t>
      </w:r>
      <w:r w:rsidR="006C0879">
        <w:rPr>
          <w:rFonts w:hint="eastAsia"/>
          <w:szCs w:val="24"/>
        </w:rPr>
        <w:t>9</w:t>
      </w:r>
      <w:r w:rsidR="006C0879">
        <w:rPr>
          <w:szCs w:val="24"/>
        </w:rPr>
        <w:t>0</w:t>
      </w:r>
      <w:r w:rsidR="00AE46C5">
        <w:rPr>
          <w:rFonts w:hint="eastAsia"/>
          <w:szCs w:val="24"/>
        </w:rPr>
        <w:t>%</w:t>
      </w:r>
      <w:r w:rsidR="006C0879">
        <w:rPr>
          <w:rFonts w:hint="eastAsia"/>
          <w:szCs w:val="24"/>
        </w:rPr>
        <w:t>的乘客认为地铁票价“价格偏高”。</w:t>
      </w:r>
    </w:p>
    <w:p w14:paraId="22C67791" w14:textId="30FF4EFA" w:rsidR="001A111C" w:rsidRPr="00A21EBB" w:rsidRDefault="00A21EBB" w:rsidP="00A21EBB">
      <w:pPr>
        <w:rPr>
          <w:rFonts w:ascii="Times New Roman" w:hAnsi="Times New Roman" w:cs="Times New Roman"/>
          <w:kern w:val="2"/>
          <w:sz w:val="24"/>
          <w:szCs w:val="24"/>
          <w:lang w:val="en-US" w:bidi="ar-SA"/>
        </w:rPr>
      </w:pPr>
      <w:r>
        <w:rPr>
          <w:szCs w:val="24"/>
        </w:rPr>
        <w:br w:type="page"/>
      </w: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6480"/>
        <w:gridCol w:w="1040"/>
        <w:gridCol w:w="1040"/>
      </w:tblGrid>
      <w:tr w:rsidR="00DA0FE0" w:rsidRPr="00DA0FE0" w14:paraId="32957869" w14:textId="77777777" w:rsidTr="00E02680">
        <w:trPr>
          <w:trHeight w:val="320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873F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lastRenderedPageBreak/>
              <w:t xml:space="preserve">B. </w:t>
            </w: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票务政策（如学生优惠、老人优惠、累积优惠等）</w:t>
            </w:r>
            <w:r w:rsidRPr="00DA0F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[</w:t>
            </w: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单选</w:t>
            </w:r>
            <w:r w:rsidRPr="00DA0F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4E89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票数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9EA8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占比</w:t>
            </w:r>
          </w:p>
        </w:tc>
      </w:tr>
      <w:tr w:rsidR="00DA0FE0" w:rsidRPr="00DA0FE0" w14:paraId="7B417894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24C5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合理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5E20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D32F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94.59%</w:t>
            </w:r>
          </w:p>
        </w:tc>
      </w:tr>
      <w:tr w:rsidR="00DA0FE0" w:rsidRPr="00DA0FE0" w14:paraId="5449A189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C30C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不合理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71CF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F2DB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5.41%</w:t>
            </w:r>
          </w:p>
        </w:tc>
      </w:tr>
    </w:tbl>
    <w:p w14:paraId="6D9AB20F" w14:textId="4DFCE86B" w:rsidR="001A111C" w:rsidRPr="00DA0FE0" w:rsidRDefault="00DA0FE0" w:rsidP="00E02680">
      <w:pPr>
        <w:jc w:val="center"/>
        <w:rPr>
          <w:rFonts w:ascii="Times New Roman" w:hAnsi="Times New Roman" w:cs="Times New Roman"/>
          <w:kern w:val="2"/>
          <w:sz w:val="24"/>
          <w:szCs w:val="24"/>
          <w:lang w:val="en-US" w:bidi="ar-SA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  <w:lang w:val="en-US" w:bidi="ar-SA"/>
        </w:rPr>
        <w:drawing>
          <wp:inline distT="0" distB="0" distL="0" distR="0" wp14:anchorId="7373C294" wp14:editId="2B8BBE39">
            <wp:extent cx="5370464" cy="3228229"/>
            <wp:effectExtent l="0" t="0" r="190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95" cy="3238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6AAA7B" w14:textId="55AA9A29" w:rsidR="001A111C" w:rsidRDefault="001A111C" w:rsidP="001A111C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 w:rsidRPr="00986707">
        <w:rPr>
          <w:rFonts w:eastAsia="黑体"/>
          <w:szCs w:val="24"/>
        </w:rPr>
        <w:t>图</w:t>
      </w:r>
      <w:r>
        <w:rPr>
          <w:rFonts w:eastAsia="黑体"/>
          <w:szCs w:val="24"/>
        </w:rPr>
        <w:t>1</w:t>
      </w:r>
      <w:r w:rsidR="00E02680">
        <w:rPr>
          <w:rFonts w:eastAsia="黑体"/>
          <w:szCs w:val="24"/>
        </w:rPr>
        <w:t>2</w:t>
      </w:r>
      <w:r w:rsidRPr="00986707">
        <w:rPr>
          <w:rFonts w:eastAsia="黑体"/>
          <w:szCs w:val="24"/>
        </w:rPr>
        <w:t xml:space="preserve"> </w:t>
      </w:r>
      <w:r w:rsidR="00A21EBB">
        <w:rPr>
          <w:rFonts w:eastAsia="黑体" w:hint="eastAsia"/>
          <w:szCs w:val="24"/>
        </w:rPr>
        <w:t>地铁票务政策</w:t>
      </w:r>
      <w:r>
        <w:rPr>
          <w:rFonts w:eastAsia="黑体" w:hint="eastAsia"/>
          <w:szCs w:val="24"/>
        </w:rPr>
        <w:t>统计</w:t>
      </w:r>
      <w:r w:rsidRPr="00986707">
        <w:rPr>
          <w:rFonts w:eastAsia="黑体"/>
          <w:szCs w:val="24"/>
        </w:rPr>
        <w:t>图</w:t>
      </w:r>
    </w:p>
    <w:p w14:paraId="388A6C81" w14:textId="17B96BCC" w:rsidR="006C0879" w:rsidRDefault="006C0879" w:rsidP="006C0879">
      <w:pPr>
        <w:pStyle w:val="a5"/>
        <w:spacing w:beforeLines="50" w:before="120" w:afterLines="50" w:after="120"/>
        <w:ind w:firstLine="480"/>
        <w:rPr>
          <w:szCs w:val="24"/>
        </w:rPr>
      </w:pPr>
      <w:r>
        <w:rPr>
          <w:rFonts w:hint="eastAsia"/>
          <w:szCs w:val="24"/>
        </w:rPr>
        <w:t>由上图可知，超过</w:t>
      </w:r>
      <w:r>
        <w:rPr>
          <w:rFonts w:hint="eastAsia"/>
          <w:szCs w:val="24"/>
        </w:rPr>
        <w:t>9</w:t>
      </w:r>
      <w:r>
        <w:rPr>
          <w:szCs w:val="24"/>
        </w:rPr>
        <w:t>0</w:t>
      </w:r>
      <w:r>
        <w:rPr>
          <w:rFonts w:hint="eastAsia"/>
          <w:szCs w:val="24"/>
        </w:rPr>
        <w:t>%</w:t>
      </w:r>
      <w:r>
        <w:rPr>
          <w:rFonts w:hint="eastAsia"/>
          <w:szCs w:val="24"/>
        </w:rPr>
        <w:t>的乘客认为地铁</w:t>
      </w:r>
      <w:r w:rsidR="00AE46C5" w:rsidRPr="00DA0FE0">
        <w:rPr>
          <w:rFonts w:eastAsiaTheme="minorEastAsia" w:hint="eastAsia"/>
          <w:color w:val="000000"/>
          <w:szCs w:val="24"/>
        </w:rPr>
        <w:t>票务政策（如学生优惠、老人优惠、累积优惠等）</w:t>
      </w:r>
      <w:r w:rsidR="00AE46C5">
        <w:rPr>
          <w:rFonts w:eastAsiaTheme="minorEastAsia" w:hint="eastAsia"/>
          <w:color w:val="000000"/>
          <w:szCs w:val="24"/>
        </w:rPr>
        <w:t>“合理”。</w:t>
      </w:r>
    </w:p>
    <w:p w14:paraId="2F46A627" w14:textId="22A02352" w:rsidR="00DF1FE8" w:rsidRDefault="00DF1FE8">
      <w:pPr>
        <w:rPr>
          <w:szCs w:val="24"/>
        </w:rPr>
      </w:pPr>
      <w:r>
        <w:rPr>
          <w:szCs w:val="24"/>
        </w:rPr>
        <w:br w:type="page"/>
      </w:r>
    </w:p>
    <w:p w14:paraId="30A736BA" w14:textId="0F7B3B5A" w:rsidR="0036062E" w:rsidRPr="009D2BCE" w:rsidRDefault="0036062E" w:rsidP="0036062E">
      <w:pPr>
        <w:pStyle w:val="2"/>
        <w:spacing w:beforeLines="50" w:before="120" w:afterLines="50" w:after="120" w:line="360" w:lineRule="auto"/>
        <w:ind w:left="0" w:firstLine="0"/>
        <w:rPr>
          <w:rFonts w:ascii="Times New Roman" w:eastAsia="黑体" w:hAnsi="Times New Roman" w:cs="Times New Roman"/>
          <w:b w:val="0"/>
          <w:bCs w:val="0"/>
        </w:rPr>
      </w:pPr>
      <w:bookmarkStart w:id="10" w:name="_Toc105333845"/>
      <w:r>
        <w:rPr>
          <w:rFonts w:ascii="Times New Roman" w:eastAsia="黑体" w:hAnsi="Times New Roman" w:cs="Times New Roman"/>
          <w:b w:val="0"/>
          <w:bCs w:val="0"/>
        </w:rPr>
        <w:lastRenderedPageBreak/>
        <w:t xml:space="preserve">2.4 </w:t>
      </w:r>
      <w:r>
        <w:rPr>
          <w:rFonts w:ascii="Times New Roman" w:eastAsia="黑体" w:hAnsi="Times New Roman" w:cs="Times New Roman" w:hint="eastAsia"/>
          <w:b w:val="0"/>
          <w:bCs w:val="0"/>
        </w:rPr>
        <w:t>新冠疫情相关调查</w:t>
      </w:r>
      <w:bookmarkEnd w:id="10"/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6444"/>
        <w:gridCol w:w="1040"/>
        <w:gridCol w:w="1076"/>
      </w:tblGrid>
      <w:tr w:rsidR="00DA0FE0" w:rsidRPr="00DA0FE0" w14:paraId="064AFC38" w14:textId="77777777" w:rsidTr="00E02680">
        <w:trPr>
          <w:trHeight w:val="320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9FDA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11.</w:t>
            </w: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疫情后您是否排斥地铁出行</w:t>
            </w:r>
            <w:r w:rsidRPr="00DA0F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[</w:t>
            </w: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单选</w:t>
            </w:r>
            <w:r w:rsidRPr="00DA0F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5D17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票数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0E9A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占比</w:t>
            </w:r>
          </w:p>
        </w:tc>
      </w:tr>
      <w:tr w:rsidR="00DA0FE0" w:rsidRPr="00DA0FE0" w14:paraId="0A434C88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B4C2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23BB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B20C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0.00%</w:t>
            </w:r>
          </w:p>
        </w:tc>
      </w:tr>
      <w:tr w:rsidR="00DA0FE0" w:rsidRPr="00DA0FE0" w14:paraId="39A41441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AC89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E746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AA8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100.00%</w:t>
            </w:r>
          </w:p>
        </w:tc>
      </w:tr>
    </w:tbl>
    <w:p w14:paraId="7477BD54" w14:textId="7EC28FCE" w:rsidR="0036062E" w:rsidRDefault="00DA0FE0" w:rsidP="00E02680">
      <w:pPr>
        <w:jc w:val="center"/>
        <w:rPr>
          <w:rFonts w:ascii="Times New Roman" w:hAnsi="Times New Roman" w:cs="Times New Roman"/>
          <w:kern w:val="2"/>
          <w:sz w:val="24"/>
          <w:szCs w:val="24"/>
          <w:lang w:val="en-US" w:bidi="ar-SA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  <w:lang w:val="en-US" w:bidi="ar-SA"/>
        </w:rPr>
        <w:drawing>
          <wp:inline distT="0" distB="0" distL="0" distR="0" wp14:anchorId="24D63CD9" wp14:editId="63441181">
            <wp:extent cx="5463060" cy="3283889"/>
            <wp:effectExtent l="0" t="0" r="4445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94" cy="3296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4B463" w14:textId="0C04410B" w:rsidR="00DA0FE0" w:rsidRDefault="00DA0FE0" w:rsidP="00DA0FE0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 w:rsidRPr="00986707">
        <w:rPr>
          <w:rFonts w:eastAsia="黑体"/>
          <w:szCs w:val="24"/>
        </w:rPr>
        <w:t>图</w:t>
      </w:r>
      <w:r w:rsidR="00E02680">
        <w:rPr>
          <w:rFonts w:eastAsia="黑体"/>
          <w:szCs w:val="24"/>
        </w:rPr>
        <w:t>13</w:t>
      </w:r>
      <w:r w:rsidR="00A21EBB">
        <w:rPr>
          <w:rFonts w:eastAsia="黑体" w:hint="eastAsia"/>
          <w:szCs w:val="24"/>
        </w:rPr>
        <w:t>疫情后乘客出行意愿</w:t>
      </w:r>
      <w:r>
        <w:rPr>
          <w:rFonts w:eastAsia="黑体" w:hint="eastAsia"/>
          <w:szCs w:val="24"/>
        </w:rPr>
        <w:t>统计</w:t>
      </w:r>
      <w:r w:rsidRPr="00986707">
        <w:rPr>
          <w:rFonts w:eastAsia="黑体"/>
          <w:szCs w:val="24"/>
        </w:rPr>
        <w:t>图</w:t>
      </w:r>
    </w:p>
    <w:p w14:paraId="0DB91E26" w14:textId="7EC387F4" w:rsidR="004B2FF9" w:rsidRDefault="00DA0FE0" w:rsidP="00DA0FE0">
      <w:pPr>
        <w:pStyle w:val="a5"/>
        <w:spacing w:beforeLines="50" w:before="120" w:afterLines="50" w:after="120"/>
        <w:ind w:firstLine="480"/>
        <w:rPr>
          <w:szCs w:val="24"/>
        </w:rPr>
      </w:pPr>
      <w:r>
        <w:rPr>
          <w:rFonts w:hint="eastAsia"/>
          <w:szCs w:val="24"/>
        </w:rPr>
        <w:t>由上图可知，</w:t>
      </w:r>
      <w:r w:rsidR="00D57D36">
        <w:rPr>
          <w:rFonts w:hint="eastAsia"/>
          <w:szCs w:val="24"/>
        </w:rPr>
        <w:t>疫情后，</w:t>
      </w:r>
      <w:r>
        <w:rPr>
          <w:rFonts w:hint="eastAsia"/>
          <w:szCs w:val="24"/>
        </w:rPr>
        <w:t>乘客</w:t>
      </w:r>
      <w:r w:rsidR="00D57D36">
        <w:rPr>
          <w:rFonts w:hint="eastAsia"/>
          <w:szCs w:val="24"/>
        </w:rPr>
        <w:t>不排斥地铁</w:t>
      </w:r>
      <w:r>
        <w:rPr>
          <w:rFonts w:hint="eastAsia"/>
          <w:szCs w:val="24"/>
        </w:rPr>
        <w:t>出行。</w:t>
      </w:r>
    </w:p>
    <w:p w14:paraId="22B9BAC9" w14:textId="543E111D" w:rsidR="00DA0FE0" w:rsidRPr="004B2FF9" w:rsidRDefault="004B2FF9" w:rsidP="004B2FF9">
      <w:pPr>
        <w:rPr>
          <w:rFonts w:ascii="Times New Roman" w:hAnsi="Times New Roman" w:cs="Times New Roman"/>
          <w:kern w:val="2"/>
          <w:sz w:val="24"/>
          <w:szCs w:val="24"/>
          <w:lang w:val="en-US" w:bidi="ar-SA"/>
        </w:rPr>
      </w:pPr>
      <w:r>
        <w:rPr>
          <w:szCs w:val="24"/>
        </w:rPr>
        <w:br w:type="page"/>
      </w: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6480"/>
        <w:gridCol w:w="1040"/>
        <w:gridCol w:w="1040"/>
      </w:tblGrid>
      <w:tr w:rsidR="00DA0FE0" w:rsidRPr="00DA0FE0" w14:paraId="75058155" w14:textId="77777777" w:rsidTr="00E02680">
        <w:trPr>
          <w:trHeight w:val="320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D182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lastRenderedPageBreak/>
              <w:t>12.</w:t>
            </w: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疫情后您在使用地铁出行时担心的问题是</w:t>
            </w:r>
            <w:r w:rsidRPr="00DA0F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[</w:t>
            </w: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可多选</w:t>
            </w:r>
            <w:r w:rsidRPr="00DA0F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4B95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票数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676D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占比</w:t>
            </w:r>
          </w:p>
        </w:tc>
      </w:tr>
      <w:tr w:rsidR="00DA0FE0" w:rsidRPr="00DA0FE0" w14:paraId="32D9E95C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97AE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会与潜在的患者有接触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ED83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ABCF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6.00%</w:t>
            </w:r>
          </w:p>
        </w:tc>
      </w:tr>
      <w:tr w:rsidR="00DA0FE0" w:rsidRPr="00DA0FE0" w14:paraId="6A5D68E3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3AFF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公共交通工具消毒措施不到位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3AE8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89E8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26.00%</w:t>
            </w:r>
          </w:p>
        </w:tc>
      </w:tr>
      <w:tr w:rsidR="00DA0FE0" w:rsidRPr="00DA0FE0" w14:paraId="63347B6B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3FA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空间小，拥挤，舒适性差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1CCC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82D3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26.00%</w:t>
            </w:r>
          </w:p>
        </w:tc>
      </w:tr>
      <w:tr w:rsidR="00DA0FE0" w:rsidRPr="00DA0FE0" w14:paraId="29262119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9C7F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耗时长，不够便利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B22B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E32D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42.00%</w:t>
            </w:r>
          </w:p>
        </w:tc>
      </w:tr>
    </w:tbl>
    <w:p w14:paraId="0913BE69" w14:textId="47AE0B73" w:rsidR="00DA0FE0" w:rsidRDefault="00DA0FE0" w:rsidP="00E02680">
      <w:pPr>
        <w:jc w:val="center"/>
        <w:rPr>
          <w:rFonts w:ascii="Times New Roman" w:hAnsi="Times New Roman" w:cs="Times New Roman"/>
          <w:kern w:val="2"/>
          <w:sz w:val="24"/>
          <w:szCs w:val="24"/>
          <w:lang w:val="en-US" w:bidi="ar-SA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  <w:lang w:val="en-US" w:bidi="ar-SA"/>
        </w:rPr>
        <w:drawing>
          <wp:inline distT="0" distB="0" distL="0" distR="0" wp14:anchorId="60766C11" wp14:editId="14D064B8">
            <wp:extent cx="5446367" cy="3658684"/>
            <wp:effectExtent l="0" t="0" r="254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067" cy="366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9769B6" w14:textId="6926D272" w:rsidR="00DA0FE0" w:rsidRDefault="00DA0FE0" w:rsidP="00DA0FE0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 w:rsidRPr="00986707">
        <w:rPr>
          <w:rFonts w:eastAsia="黑体"/>
          <w:szCs w:val="24"/>
        </w:rPr>
        <w:t>图</w:t>
      </w:r>
      <w:r>
        <w:rPr>
          <w:rFonts w:eastAsia="黑体"/>
          <w:szCs w:val="24"/>
        </w:rPr>
        <w:t>1</w:t>
      </w:r>
      <w:r w:rsidR="00E02680">
        <w:rPr>
          <w:rFonts w:eastAsia="黑体"/>
          <w:szCs w:val="24"/>
        </w:rPr>
        <w:t>4</w:t>
      </w:r>
      <w:r w:rsidRPr="00986707">
        <w:rPr>
          <w:rFonts w:eastAsia="黑体"/>
          <w:szCs w:val="24"/>
        </w:rPr>
        <w:t xml:space="preserve"> </w:t>
      </w:r>
      <w:r w:rsidR="004B2FF9">
        <w:rPr>
          <w:rFonts w:eastAsia="黑体" w:hint="eastAsia"/>
          <w:szCs w:val="24"/>
        </w:rPr>
        <w:t>疫情后乘客出行</w:t>
      </w:r>
      <w:r w:rsidR="001E65A3">
        <w:rPr>
          <w:rFonts w:eastAsia="黑体" w:hint="eastAsia"/>
          <w:szCs w:val="24"/>
        </w:rPr>
        <w:t>意愿</w:t>
      </w:r>
      <w:r>
        <w:rPr>
          <w:rFonts w:eastAsia="黑体" w:hint="eastAsia"/>
          <w:szCs w:val="24"/>
        </w:rPr>
        <w:t>统计</w:t>
      </w:r>
      <w:r w:rsidRPr="00986707">
        <w:rPr>
          <w:rFonts w:eastAsia="黑体"/>
          <w:szCs w:val="24"/>
        </w:rPr>
        <w:t>图</w:t>
      </w:r>
    </w:p>
    <w:p w14:paraId="02BF2D48" w14:textId="377DC6C4" w:rsidR="00482EB9" w:rsidRDefault="00DA0FE0" w:rsidP="00DA0FE0">
      <w:pPr>
        <w:pStyle w:val="a5"/>
        <w:spacing w:beforeLines="50" w:before="120" w:afterLines="50" w:after="120"/>
        <w:ind w:firstLine="480"/>
        <w:rPr>
          <w:szCs w:val="24"/>
        </w:rPr>
      </w:pPr>
      <w:r>
        <w:rPr>
          <w:rFonts w:hint="eastAsia"/>
          <w:szCs w:val="24"/>
        </w:rPr>
        <w:t>由上图可知，</w:t>
      </w:r>
      <w:r w:rsidR="005E62B1" w:rsidRPr="00DA0FE0">
        <w:rPr>
          <w:rFonts w:eastAsiaTheme="minorEastAsia" w:hint="eastAsia"/>
          <w:color w:val="000000"/>
          <w:szCs w:val="24"/>
        </w:rPr>
        <w:t>疫情后</w:t>
      </w:r>
      <w:r w:rsidR="005E62B1">
        <w:rPr>
          <w:rFonts w:eastAsiaTheme="minorEastAsia" w:hint="eastAsia"/>
          <w:color w:val="000000"/>
          <w:szCs w:val="24"/>
        </w:rPr>
        <w:t>乘客</w:t>
      </w:r>
      <w:r w:rsidR="005E62B1" w:rsidRPr="00DA0FE0">
        <w:rPr>
          <w:rFonts w:eastAsiaTheme="minorEastAsia" w:hint="eastAsia"/>
          <w:color w:val="000000"/>
          <w:szCs w:val="24"/>
        </w:rPr>
        <w:t>在使用地铁出行时</w:t>
      </w:r>
      <w:r w:rsidR="005E62B1">
        <w:rPr>
          <w:rFonts w:eastAsiaTheme="minorEastAsia" w:hint="eastAsia"/>
          <w:color w:val="000000"/>
          <w:szCs w:val="24"/>
        </w:rPr>
        <w:t>最</w:t>
      </w:r>
      <w:r w:rsidR="005E62B1" w:rsidRPr="00DA0FE0">
        <w:rPr>
          <w:rFonts w:eastAsiaTheme="minorEastAsia" w:hint="eastAsia"/>
          <w:color w:val="000000"/>
          <w:szCs w:val="24"/>
        </w:rPr>
        <w:t>担心的问题是</w:t>
      </w:r>
      <w:r w:rsidR="005E62B1">
        <w:rPr>
          <w:rFonts w:eastAsiaTheme="minorEastAsia" w:hint="eastAsia"/>
          <w:color w:val="000000"/>
          <w:szCs w:val="24"/>
        </w:rPr>
        <w:t>“耗时长、不够便利”，其次是“</w:t>
      </w:r>
      <w:r w:rsidR="005E62B1" w:rsidRPr="00DA0FE0">
        <w:rPr>
          <w:rFonts w:eastAsiaTheme="minorEastAsia" w:hint="eastAsia"/>
          <w:color w:val="000000"/>
          <w:szCs w:val="24"/>
        </w:rPr>
        <w:t>公共交通工具消毒措施不到位</w:t>
      </w:r>
      <w:r w:rsidR="005E62B1">
        <w:rPr>
          <w:rFonts w:eastAsiaTheme="minorEastAsia" w:hint="eastAsia"/>
          <w:color w:val="000000"/>
          <w:szCs w:val="24"/>
        </w:rPr>
        <w:t>”、“</w:t>
      </w:r>
      <w:r w:rsidR="005E62B1" w:rsidRPr="00DA0FE0">
        <w:rPr>
          <w:rFonts w:eastAsiaTheme="minorEastAsia" w:hint="eastAsia"/>
          <w:color w:val="000000"/>
          <w:szCs w:val="24"/>
        </w:rPr>
        <w:t>空间小，拥挤，舒适性差</w:t>
      </w:r>
      <w:r w:rsidR="005E62B1">
        <w:rPr>
          <w:rFonts w:eastAsiaTheme="minorEastAsia" w:hint="eastAsia"/>
          <w:color w:val="000000"/>
          <w:szCs w:val="24"/>
        </w:rPr>
        <w:t>”，少数乘客还担心“</w:t>
      </w:r>
      <w:r w:rsidR="005E62B1" w:rsidRPr="00DA0FE0">
        <w:rPr>
          <w:rFonts w:eastAsiaTheme="minorEastAsia" w:hint="eastAsia"/>
          <w:color w:val="000000"/>
          <w:szCs w:val="24"/>
        </w:rPr>
        <w:t>会与潜在的患者有接触</w:t>
      </w:r>
      <w:r w:rsidR="005E62B1">
        <w:rPr>
          <w:rFonts w:eastAsiaTheme="minorEastAsia" w:hint="eastAsia"/>
          <w:color w:val="000000"/>
          <w:szCs w:val="24"/>
        </w:rPr>
        <w:t>”</w:t>
      </w:r>
      <w:r>
        <w:rPr>
          <w:rFonts w:hint="eastAsia"/>
          <w:szCs w:val="24"/>
        </w:rPr>
        <w:t>。</w:t>
      </w:r>
    </w:p>
    <w:p w14:paraId="26422BA8" w14:textId="297AB0B7" w:rsidR="00DA0FE0" w:rsidRPr="00482EB9" w:rsidRDefault="00482EB9" w:rsidP="00482EB9">
      <w:pPr>
        <w:rPr>
          <w:rFonts w:ascii="Times New Roman" w:hAnsi="Times New Roman" w:cs="Times New Roman"/>
          <w:kern w:val="2"/>
          <w:sz w:val="24"/>
          <w:szCs w:val="24"/>
          <w:lang w:val="en-US" w:bidi="ar-SA"/>
        </w:rPr>
      </w:pPr>
      <w:r>
        <w:rPr>
          <w:szCs w:val="24"/>
        </w:rPr>
        <w:br w:type="page"/>
      </w: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6480"/>
        <w:gridCol w:w="1040"/>
        <w:gridCol w:w="1040"/>
      </w:tblGrid>
      <w:tr w:rsidR="00DA0FE0" w:rsidRPr="00DA0FE0" w14:paraId="48477091" w14:textId="77777777" w:rsidTr="00E02680">
        <w:trPr>
          <w:trHeight w:val="320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6AAF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lastRenderedPageBreak/>
              <w:t>13.</w:t>
            </w: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您认为乘坐地铁时，采取哪些措施更能减少担忧</w:t>
            </w:r>
            <w:r w:rsidRPr="00DA0F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[</w:t>
            </w: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可多选</w:t>
            </w:r>
            <w:r w:rsidRPr="00DA0F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  <w:t>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91AB" w14:textId="40A5D930" w:rsidR="00DA0FE0" w:rsidRPr="00DA0FE0" w:rsidRDefault="00863ABC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票数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1BA5" w14:textId="039C2A6B" w:rsidR="00DA0FE0" w:rsidRPr="00DA0FE0" w:rsidRDefault="00863ABC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占比</w:t>
            </w:r>
          </w:p>
        </w:tc>
      </w:tr>
      <w:tr w:rsidR="00DA0FE0" w:rsidRPr="00DA0FE0" w14:paraId="1BF817BF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4C87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人员距离管控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DFCA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0EE4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28.00%</w:t>
            </w:r>
          </w:p>
        </w:tc>
      </w:tr>
      <w:tr w:rsidR="00DA0FE0" w:rsidRPr="00DA0FE0" w14:paraId="78FC11E9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C8D7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无接触通道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9A66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2108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0.00%</w:t>
            </w:r>
          </w:p>
        </w:tc>
      </w:tr>
      <w:tr w:rsidR="00DA0FE0" w:rsidRPr="00DA0FE0" w14:paraId="0E29199E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07F5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完善的消毒措施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4CFF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AA60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30.00%</w:t>
            </w:r>
          </w:p>
        </w:tc>
      </w:tr>
      <w:tr w:rsidR="00DA0FE0" w:rsidRPr="00DA0FE0" w14:paraId="5ACE890C" w14:textId="77777777" w:rsidTr="00E02680">
        <w:trPr>
          <w:trHeight w:val="300"/>
          <w:jc w:val="center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75DF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人员数量的限制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E40B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79C0" w14:textId="77777777" w:rsidR="00DA0FE0" w:rsidRPr="00DA0FE0" w:rsidRDefault="00DA0FE0" w:rsidP="00863ABC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DA0FE0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val="en-US" w:bidi="ar-SA"/>
              </w:rPr>
              <w:t>42.00%</w:t>
            </w:r>
          </w:p>
        </w:tc>
      </w:tr>
    </w:tbl>
    <w:p w14:paraId="7AFA2001" w14:textId="61DA6BE0" w:rsidR="00DA0FE0" w:rsidRDefault="00DA0FE0" w:rsidP="00482EB9">
      <w:pPr>
        <w:jc w:val="center"/>
        <w:rPr>
          <w:rFonts w:ascii="Times New Roman" w:hAnsi="Times New Roman" w:cs="Times New Roman"/>
          <w:kern w:val="2"/>
          <w:sz w:val="24"/>
          <w:szCs w:val="24"/>
          <w:lang w:val="en-US" w:bidi="ar-SA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  <w:lang w:val="en-US" w:bidi="ar-SA"/>
        </w:rPr>
        <w:drawing>
          <wp:inline distT="0" distB="0" distL="0" distR="0" wp14:anchorId="6788A99C" wp14:editId="169F3F54">
            <wp:extent cx="5366854" cy="3605270"/>
            <wp:effectExtent l="0" t="0" r="5715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98" cy="3610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851351" w14:textId="0B114EF2" w:rsidR="00DA0FE0" w:rsidRDefault="00DA0FE0" w:rsidP="00DA0FE0">
      <w:pPr>
        <w:pStyle w:val="a5"/>
        <w:spacing w:beforeLines="50" w:before="120" w:afterLines="50" w:after="120"/>
        <w:ind w:firstLineChars="0" w:firstLine="0"/>
        <w:jc w:val="center"/>
        <w:rPr>
          <w:rFonts w:eastAsia="黑体"/>
          <w:szCs w:val="24"/>
        </w:rPr>
      </w:pPr>
      <w:r w:rsidRPr="00986707">
        <w:rPr>
          <w:rFonts w:eastAsia="黑体"/>
          <w:szCs w:val="24"/>
        </w:rPr>
        <w:t>图</w:t>
      </w:r>
      <w:r>
        <w:rPr>
          <w:rFonts w:eastAsia="黑体"/>
          <w:szCs w:val="24"/>
        </w:rPr>
        <w:t>15</w:t>
      </w:r>
      <w:r w:rsidR="00482EB9">
        <w:rPr>
          <w:rFonts w:eastAsia="黑体" w:hint="eastAsia"/>
          <w:szCs w:val="24"/>
        </w:rPr>
        <w:t>防疫措施</w:t>
      </w:r>
      <w:r>
        <w:rPr>
          <w:rFonts w:eastAsia="黑体" w:hint="eastAsia"/>
          <w:szCs w:val="24"/>
        </w:rPr>
        <w:t>统计</w:t>
      </w:r>
      <w:r w:rsidRPr="00986707">
        <w:rPr>
          <w:rFonts w:eastAsia="黑体"/>
          <w:szCs w:val="24"/>
        </w:rPr>
        <w:t>图</w:t>
      </w:r>
    </w:p>
    <w:p w14:paraId="50CADCCA" w14:textId="626B9063" w:rsidR="00DA0FE0" w:rsidRPr="00DA0FE0" w:rsidRDefault="00DA0FE0" w:rsidP="003015A0">
      <w:pPr>
        <w:pStyle w:val="a5"/>
        <w:spacing w:beforeLines="50" w:before="120" w:afterLines="50" w:after="120"/>
        <w:ind w:firstLine="480"/>
        <w:rPr>
          <w:szCs w:val="24"/>
        </w:rPr>
      </w:pPr>
      <w:r>
        <w:rPr>
          <w:rFonts w:hint="eastAsia"/>
          <w:szCs w:val="24"/>
        </w:rPr>
        <w:t>由上图可知，</w:t>
      </w:r>
      <w:r w:rsidR="00F0492E">
        <w:rPr>
          <w:rFonts w:hint="eastAsia"/>
          <w:szCs w:val="24"/>
        </w:rPr>
        <w:t>为降低疫情风险，</w:t>
      </w:r>
      <w:r>
        <w:rPr>
          <w:rFonts w:hint="eastAsia"/>
          <w:szCs w:val="24"/>
        </w:rPr>
        <w:t>乘客</w:t>
      </w:r>
      <w:r w:rsidR="00660B6D">
        <w:rPr>
          <w:rFonts w:hint="eastAsia"/>
          <w:szCs w:val="24"/>
        </w:rPr>
        <w:t>认为在乘坐地铁时可采取以下措施：</w:t>
      </w:r>
      <w:r w:rsidR="00F0492E">
        <w:rPr>
          <w:rFonts w:hint="eastAsia"/>
          <w:szCs w:val="24"/>
        </w:rPr>
        <w:t>“</w:t>
      </w:r>
      <w:r w:rsidR="00F0492E" w:rsidRPr="00DA0FE0">
        <w:rPr>
          <w:rFonts w:eastAsiaTheme="minorEastAsia" w:hint="eastAsia"/>
          <w:color w:val="000000"/>
          <w:szCs w:val="24"/>
        </w:rPr>
        <w:t>人员数量的限制</w:t>
      </w:r>
      <w:r w:rsidR="00F0492E">
        <w:rPr>
          <w:rFonts w:hint="eastAsia"/>
          <w:szCs w:val="24"/>
        </w:rPr>
        <w:t>”、“</w:t>
      </w:r>
      <w:r w:rsidR="00F0492E" w:rsidRPr="00DA0FE0">
        <w:rPr>
          <w:rFonts w:eastAsiaTheme="minorEastAsia" w:hint="eastAsia"/>
          <w:color w:val="000000"/>
          <w:szCs w:val="24"/>
        </w:rPr>
        <w:t>完善的消毒措施</w:t>
      </w:r>
      <w:r w:rsidR="00F0492E">
        <w:rPr>
          <w:rFonts w:hint="eastAsia"/>
          <w:szCs w:val="24"/>
        </w:rPr>
        <w:t>”、“</w:t>
      </w:r>
      <w:r w:rsidR="00F0492E" w:rsidRPr="00DA0FE0">
        <w:rPr>
          <w:rFonts w:eastAsiaTheme="minorEastAsia" w:hint="eastAsia"/>
          <w:color w:val="000000"/>
          <w:szCs w:val="24"/>
        </w:rPr>
        <w:t>人员距离管控</w:t>
      </w:r>
      <w:r w:rsidR="00F0492E">
        <w:rPr>
          <w:rFonts w:hint="eastAsia"/>
          <w:szCs w:val="24"/>
        </w:rPr>
        <w:t>”等。</w:t>
      </w:r>
    </w:p>
    <w:p w14:paraId="4B70B53F" w14:textId="75B43154" w:rsidR="00DA0FE0" w:rsidRDefault="00DA0FE0">
      <w:pPr>
        <w:rPr>
          <w:rFonts w:ascii="Times New Roman" w:hAnsi="Times New Roman" w:cs="Times New Roman"/>
          <w:kern w:val="2"/>
          <w:sz w:val="24"/>
          <w:szCs w:val="24"/>
          <w:lang w:val="en-US" w:bidi="ar-SA"/>
        </w:rPr>
      </w:pPr>
      <w:r>
        <w:rPr>
          <w:rFonts w:ascii="Times New Roman" w:hAnsi="Times New Roman" w:cs="Times New Roman"/>
          <w:kern w:val="2"/>
          <w:sz w:val="24"/>
          <w:szCs w:val="24"/>
          <w:lang w:val="en-US" w:bidi="ar-SA"/>
        </w:rPr>
        <w:br w:type="page"/>
      </w:r>
    </w:p>
    <w:p w14:paraId="54A6C84D" w14:textId="7B8BB052" w:rsidR="00DF1FE8" w:rsidRDefault="00DF1FE8" w:rsidP="00DF1FE8">
      <w:pPr>
        <w:pStyle w:val="1"/>
        <w:tabs>
          <w:tab w:val="left" w:pos="743"/>
        </w:tabs>
        <w:spacing w:beforeLines="50" w:before="120" w:afterLines="50" w:after="120" w:line="360" w:lineRule="auto"/>
        <w:ind w:left="0" w:firstLine="0"/>
        <w:rPr>
          <w:rFonts w:ascii="Times New Roman" w:eastAsia="黑体" w:hAnsi="Times New Roman" w:cs="Times New Roman"/>
          <w:b w:val="0"/>
          <w:bCs w:val="0"/>
          <w:sz w:val="28"/>
          <w:szCs w:val="28"/>
        </w:rPr>
      </w:pPr>
      <w:bookmarkStart w:id="11" w:name="_Toc105333846"/>
      <w:r>
        <w:rPr>
          <w:rFonts w:ascii="Times New Roman" w:eastAsia="黑体" w:hAnsi="Times New Roman" w:cs="Times New Roman"/>
          <w:b w:val="0"/>
          <w:bCs w:val="0"/>
          <w:sz w:val="28"/>
          <w:szCs w:val="28"/>
        </w:rPr>
        <w:lastRenderedPageBreak/>
        <w:t>3</w:t>
      </w:r>
      <w:r w:rsidRPr="00986707">
        <w:rPr>
          <w:rFonts w:ascii="Times New Roman" w:eastAsia="黑体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b w:val="0"/>
          <w:bCs w:val="0"/>
          <w:sz w:val="28"/>
          <w:szCs w:val="28"/>
        </w:rPr>
        <w:t>结论与建议</w:t>
      </w:r>
      <w:bookmarkEnd w:id="11"/>
    </w:p>
    <w:p w14:paraId="72157C26" w14:textId="0EB02B17" w:rsidR="000360B4" w:rsidRPr="003C6355" w:rsidRDefault="000360B4" w:rsidP="000360B4">
      <w:pPr>
        <w:pStyle w:val="2"/>
        <w:spacing w:beforeLines="50" w:before="120" w:afterLines="50" w:after="120" w:line="360" w:lineRule="auto"/>
        <w:ind w:left="0" w:firstLine="0"/>
        <w:rPr>
          <w:rFonts w:ascii="Times New Roman" w:eastAsia="黑体" w:hAnsi="Times New Roman" w:cs="Times New Roman"/>
          <w:b w:val="0"/>
          <w:bCs w:val="0"/>
        </w:rPr>
      </w:pPr>
      <w:bookmarkStart w:id="12" w:name="_Toc105333847"/>
      <w:r>
        <w:rPr>
          <w:rFonts w:ascii="Times New Roman" w:eastAsia="黑体" w:hAnsi="Times New Roman" w:cs="Times New Roman"/>
          <w:b w:val="0"/>
          <w:bCs w:val="0"/>
        </w:rPr>
        <w:t xml:space="preserve">3.1 </w:t>
      </w:r>
      <w:r>
        <w:rPr>
          <w:rFonts w:ascii="Times New Roman" w:eastAsia="黑体" w:hAnsi="Times New Roman" w:cs="Times New Roman" w:hint="eastAsia"/>
          <w:b w:val="0"/>
          <w:bCs w:val="0"/>
        </w:rPr>
        <w:t>调查结论</w:t>
      </w:r>
      <w:bookmarkEnd w:id="12"/>
    </w:p>
    <w:p w14:paraId="12AAB541" w14:textId="1BABA9E0" w:rsidR="00216430" w:rsidRDefault="00D65A35" w:rsidP="00D65A35">
      <w:pPr>
        <w:pStyle w:val="a5"/>
        <w:spacing w:beforeLines="50" w:before="120" w:afterLines="50" w:after="120"/>
        <w:ind w:firstLine="480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）</w:t>
      </w:r>
      <w:r w:rsidR="00E454EB" w:rsidRPr="00D65A35">
        <w:rPr>
          <w:szCs w:val="24"/>
        </w:rPr>
        <w:t>本次调查</w:t>
      </w:r>
      <w:r>
        <w:rPr>
          <w:rFonts w:hint="eastAsia"/>
          <w:szCs w:val="24"/>
        </w:rPr>
        <w:t>共</w:t>
      </w:r>
      <w:r w:rsidR="00E454EB" w:rsidRPr="00D65A35">
        <w:rPr>
          <w:szCs w:val="24"/>
        </w:rPr>
        <w:t>收到</w:t>
      </w:r>
      <w:r w:rsidR="00E454EB" w:rsidRPr="00D65A35">
        <w:rPr>
          <w:szCs w:val="24"/>
        </w:rPr>
        <w:t xml:space="preserve"> </w:t>
      </w:r>
      <w:r>
        <w:rPr>
          <w:szCs w:val="24"/>
        </w:rPr>
        <w:t>3</w:t>
      </w:r>
      <w:r w:rsidR="00B4085F">
        <w:rPr>
          <w:szCs w:val="24"/>
        </w:rPr>
        <w:t>7</w:t>
      </w:r>
      <w:r w:rsidR="00E454EB" w:rsidRPr="00D65A35">
        <w:rPr>
          <w:szCs w:val="24"/>
        </w:rPr>
        <w:t xml:space="preserve"> </w:t>
      </w:r>
      <w:r w:rsidR="00E454EB" w:rsidRPr="00D65A35">
        <w:rPr>
          <w:szCs w:val="24"/>
        </w:rPr>
        <w:t>份问卷。</w:t>
      </w:r>
      <w:r w:rsidR="006D0035">
        <w:rPr>
          <w:rFonts w:hint="eastAsia"/>
          <w:szCs w:val="24"/>
        </w:rPr>
        <w:t>通过</w:t>
      </w:r>
      <w:proofErr w:type="gramStart"/>
      <w:r w:rsidR="006D0035">
        <w:rPr>
          <w:rFonts w:hint="eastAsia"/>
          <w:szCs w:val="24"/>
        </w:rPr>
        <w:t>统计受</w:t>
      </w:r>
      <w:proofErr w:type="gramEnd"/>
      <w:r w:rsidR="006D0035">
        <w:rPr>
          <w:rFonts w:hint="eastAsia"/>
          <w:szCs w:val="24"/>
        </w:rPr>
        <w:t>调查乘客的年龄、出行方式和出行目的等，分析近期厦门的防疫政策对市民出行的影响</w:t>
      </w:r>
      <w:r w:rsidR="00114A09">
        <w:rPr>
          <w:rFonts w:hint="eastAsia"/>
          <w:szCs w:val="24"/>
        </w:rPr>
        <w:t>。</w:t>
      </w:r>
      <w:r w:rsidR="006D0035">
        <w:rPr>
          <w:rFonts w:hint="eastAsia"/>
          <w:szCs w:val="24"/>
        </w:rPr>
        <w:t>在受调查的乘客的年龄主要集中在“</w:t>
      </w:r>
      <w:r w:rsidR="006D0035">
        <w:rPr>
          <w:rFonts w:hint="eastAsia"/>
          <w:szCs w:val="24"/>
        </w:rPr>
        <w:t>1</w:t>
      </w:r>
      <w:r w:rsidR="006D0035">
        <w:rPr>
          <w:szCs w:val="24"/>
        </w:rPr>
        <w:t>8</w:t>
      </w:r>
      <w:r w:rsidR="006D0035">
        <w:rPr>
          <w:rFonts w:hint="eastAsia"/>
          <w:szCs w:val="24"/>
        </w:rPr>
        <w:t>-</w:t>
      </w:r>
      <w:r w:rsidR="006D0035">
        <w:rPr>
          <w:szCs w:val="24"/>
        </w:rPr>
        <w:t>40</w:t>
      </w:r>
      <w:r w:rsidR="006D0035">
        <w:rPr>
          <w:rFonts w:hint="eastAsia"/>
          <w:szCs w:val="24"/>
        </w:rPr>
        <w:t>岁”、“</w:t>
      </w:r>
      <w:r w:rsidR="006D0035">
        <w:rPr>
          <w:rFonts w:hint="eastAsia"/>
          <w:szCs w:val="24"/>
        </w:rPr>
        <w:t>4</w:t>
      </w:r>
      <w:r w:rsidR="006D0035">
        <w:rPr>
          <w:szCs w:val="24"/>
        </w:rPr>
        <w:t>1</w:t>
      </w:r>
      <w:r w:rsidR="006D0035">
        <w:rPr>
          <w:rFonts w:hint="eastAsia"/>
          <w:szCs w:val="24"/>
        </w:rPr>
        <w:t>-</w:t>
      </w:r>
      <w:r w:rsidR="006D0035">
        <w:rPr>
          <w:szCs w:val="24"/>
        </w:rPr>
        <w:t>56</w:t>
      </w:r>
      <w:r w:rsidR="006D0035">
        <w:rPr>
          <w:rFonts w:hint="eastAsia"/>
          <w:szCs w:val="24"/>
        </w:rPr>
        <w:t>岁”，</w:t>
      </w:r>
      <w:r w:rsidR="0077103A">
        <w:rPr>
          <w:rFonts w:hint="eastAsia"/>
          <w:szCs w:val="24"/>
        </w:rPr>
        <w:t>在疫情期间，</w:t>
      </w:r>
      <w:r w:rsidR="006D0035">
        <w:rPr>
          <w:rFonts w:hint="eastAsia"/>
          <w:szCs w:val="24"/>
        </w:rPr>
        <w:t>大多数人选择地铁</w:t>
      </w:r>
      <w:r w:rsidR="0077103A">
        <w:rPr>
          <w:rFonts w:hint="eastAsia"/>
          <w:szCs w:val="24"/>
        </w:rPr>
        <w:t>、</w:t>
      </w:r>
      <w:r w:rsidR="0077103A">
        <w:rPr>
          <w:szCs w:val="24"/>
        </w:rPr>
        <w:t>BRT</w:t>
      </w:r>
      <w:r w:rsidR="0077103A">
        <w:rPr>
          <w:rFonts w:hint="eastAsia"/>
          <w:szCs w:val="24"/>
        </w:rPr>
        <w:t>或私家车出行的方式，出行的目的也以“通勤”、“公务、办事”为主。</w:t>
      </w:r>
    </w:p>
    <w:p w14:paraId="7AD2DEBE" w14:textId="6E63FAEF" w:rsidR="000D4287" w:rsidRDefault="00E75B62" w:rsidP="0077103A">
      <w:pPr>
        <w:pStyle w:val="a5"/>
        <w:spacing w:beforeLines="50" w:before="120" w:afterLines="50" w:after="120"/>
        <w:ind w:firstLine="480"/>
        <w:rPr>
          <w:rFonts w:asciiTheme="minorEastAsia" w:eastAsiaTheme="minorEastAsia" w:hAnsiTheme="minorEastAsia"/>
          <w:color w:val="000000"/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）</w:t>
      </w:r>
      <w:r w:rsidR="00AB7BBE">
        <w:rPr>
          <w:rFonts w:hint="eastAsia"/>
          <w:szCs w:val="24"/>
        </w:rPr>
        <w:t>通过调查乘客出行体验，分析运营单位在进出站、候车、乘车</w:t>
      </w:r>
      <w:r w:rsidR="0077103A">
        <w:rPr>
          <w:rFonts w:hint="eastAsia"/>
          <w:szCs w:val="24"/>
        </w:rPr>
        <w:t>、换乘</w:t>
      </w:r>
      <w:r w:rsidR="00AB7BBE">
        <w:rPr>
          <w:rFonts w:hint="eastAsia"/>
          <w:szCs w:val="24"/>
        </w:rPr>
        <w:t>等环节的服务质量，得出如下结论：</w:t>
      </w:r>
      <w:r w:rsidR="0077103A">
        <w:rPr>
          <w:rFonts w:hint="eastAsia"/>
          <w:szCs w:val="24"/>
        </w:rPr>
        <w:t xml:space="preserve"> </w:t>
      </w:r>
      <w:r w:rsidR="0077103A">
        <w:rPr>
          <w:szCs w:val="24"/>
        </w:rPr>
        <w:t>1</w:t>
      </w:r>
      <w:r w:rsidR="000D4287">
        <w:rPr>
          <w:rFonts w:hint="eastAsia"/>
          <w:szCs w:val="24"/>
        </w:rPr>
        <w:t>）在进出站方面，</w:t>
      </w:r>
      <w:r w:rsidR="0077103A">
        <w:rPr>
          <w:rFonts w:hint="eastAsia"/>
          <w:szCs w:val="24"/>
        </w:rPr>
        <w:t>大部分乘客认为影响进出站效率的主要原因有“进出站的安检秩序”、“进出站引导标识的清晰、醒目程度”和“乘车指引信息的清晰完善”；</w:t>
      </w:r>
      <w:r w:rsidR="0077103A">
        <w:rPr>
          <w:szCs w:val="24"/>
        </w:rPr>
        <w:t>2</w:t>
      </w:r>
      <w:r w:rsidR="000D4287">
        <w:rPr>
          <w:rFonts w:hint="eastAsia"/>
          <w:szCs w:val="24"/>
        </w:rPr>
        <w:t>）在候车方面，</w:t>
      </w:r>
      <w:r w:rsidR="0077103A">
        <w:rPr>
          <w:rFonts w:hint="eastAsia"/>
          <w:szCs w:val="24"/>
        </w:rPr>
        <w:t>乘客候车满意度总体良好。但仍有部分乘客提出“车站广播播报候车信息不够及时或不够准确”</w:t>
      </w:r>
      <w:r w:rsidR="000D4287">
        <w:rPr>
          <w:rFonts w:hint="eastAsia"/>
          <w:szCs w:val="24"/>
        </w:rPr>
        <w:t>；</w:t>
      </w:r>
      <w:r w:rsidR="0077103A">
        <w:rPr>
          <w:szCs w:val="24"/>
        </w:rPr>
        <w:t>3</w:t>
      </w:r>
      <w:r w:rsidR="000D4287">
        <w:rPr>
          <w:rFonts w:hint="eastAsia"/>
          <w:szCs w:val="24"/>
        </w:rPr>
        <w:t>）在乘车方面，</w:t>
      </w:r>
      <w:r w:rsidR="0077103A">
        <w:rPr>
          <w:rFonts w:hint="eastAsia"/>
          <w:szCs w:val="24"/>
        </w:rPr>
        <w:t>大部分乘客对车厢内环境的满意度较高，但仍有部分乘客提出“车内安保设施及座椅、扶手及轮椅专用数量较少”、“车内广告太多”等问题，少部分乘客提出“列车运行噪声较大”；</w:t>
      </w:r>
      <w:r w:rsidR="0077103A">
        <w:rPr>
          <w:rFonts w:hint="eastAsia"/>
          <w:szCs w:val="24"/>
        </w:rPr>
        <w:t>4</w:t>
      </w:r>
      <w:r w:rsidR="0077103A">
        <w:rPr>
          <w:rFonts w:hint="eastAsia"/>
          <w:szCs w:val="24"/>
        </w:rPr>
        <w:t>）在换乘方面，乘客遇到的主要问题有：</w:t>
      </w:r>
      <w:r w:rsidR="0077103A">
        <w:rPr>
          <w:rFonts w:asciiTheme="minorEastAsia" w:eastAsiaTheme="minorEastAsia" w:hAnsiTheme="minorEastAsia" w:hint="eastAsia"/>
          <w:color w:val="000000"/>
          <w:szCs w:val="24"/>
        </w:rPr>
        <w:t>“换乘路线耗时长”、“换乘标识不够明显，指引性不强”，极少数乘客提出“换乘通道人流量大，换乘秩序混乱”、“换乘通道的空气状况较差”等问题。</w:t>
      </w:r>
    </w:p>
    <w:p w14:paraId="542E6112" w14:textId="224DBDC7" w:rsidR="00A23F25" w:rsidRDefault="00A23F25" w:rsidP="0077103A">
      <w:pPr>
        <w:pStyle w:val="a5"/>
        <w:spacing w:beforeLines="50" w:before="120" w:afterLines="50" w:after="120"/>
        <w:ind w:firstLine="480"/>
        <w:rPr>
          <w:rFonts w:asciiTheme="minorEastAsia" w:eastAsiaTheme="minorEastAsia" w:hAnsiTheme="minorEastAsia"/>
          <w:color w:val="000000"/>
          <w:szCs w:val="24"/>
        </w:rPr>
      </w:pPr>
      <w:r w:rsidRPr="00A23F25">
        <w:rPr>
          <w:rFonts w:eastAsiaTheme="minorEastAsia"/>
          <w:color w:val="000000"/>
          <w:szCs w:val="24"/>
        </w:rPr>
        <w:t>（</w:t>
      </w:r>
      <w:r w:rsidRPr="00A23F25">
        <w:rPr>
          <w:rFonts w:eastAsiaTheme="minorEastAsia"/>
          <w:color w:val="000000"/>
          <w:szCs w:val="24"/>
        </w:rPr>
        <w:t>3</w:t>
      </w:r>
      <w:r w:rsidRPr="00A23F25">
        <w:rPr>
          <w:rFonts w:eastAsiaTheme="minorEastAsia"/>
          <w:color w:val="000000"/>
          <w:szCs w:val="24"/>
        </w:rPr>
        <w:t>）</w:t>
      </w:r>
      <w:r>
        <w:rPr>
          <w:rFonts w:eastAsiaTheme="minorEastAsia" w:hint="eastAsia"/>
          <w:color w:val="000000"/>
          <w:szCs w:val="24"/>
        </w:rPr>
        <w:t>此次在调查中地铁安全性方面，特别调查了疫情相关的安全问题，通过分析调查结果，</w:t>
      </w:r>
      <w:r>
        <w:rPr>
          <w:rFonts w:hint="eastAsia"/>
          <w:szCs w:val="24"/>
        </w:rPr>
        <w:t>乘客认为，以下问题还需持续改进，如：</w:t>
      </w:r>
      <w:r>
        <w:rPr>
          <w:rFonts w:asciiTheme="minorEastAsia" w:eastAsiaTheme="minorEastAsia" w:hAnsiTheme="minorEastAsia" w:hint="eastAsia"/>
          <w:color w:val="000000"/>
          <w:szCs w:val="24"/>
        </w:rPr>
        <w:t>“列车的配套设备安全可靠程度（如闸机、电梯、站台门等）”、“疫情期间地铁站内及列车车厢内防疫消毒工作”。</w:t>
      </w:r>
    </w:p>
    <w:p w14:paraId="1B763D88" w14:textId="0950DEA0" w:rsidR="00A23F25" w:rsidRDefault="00A23F25" w:rsidP="0077103A">
      <w:pPr>
        <w:pStyle w:val="a5"/>
        <w:spacing w:beforeLines="50" w:before="120" w:afterLines="50" w:after="120"/>
        <w:ind w:firstLine="480"/>
        <w:rPr>
          <w:rFonts w:eastAsiaTheme="minorEastAsia"/>
          <w:color w:val="000000"/>
          <w:szCs w:val="24"/>
        </w:rPr>
      </w:pPr>
      <w:r w:rsidRPr="00A23F25">
        <w:rPr>
          <w:rFonts w:eastAsiaTheme="minorEastAsia" w:hint="eastAsia"/>
          <w:color w:val="000000"/>
          <w:szCs w:val="24"/>
        </w:rPr>
        <w:t>（</w:t>
      </w:r>
      <w:r>
        <w:rPr>
          <w:rFonts w:eastAsiaTheme="minorEastAsia"/>
          <w:color w:val="000000"/>
          <w:szCs w:val="24"/>
        </w:rPr>
        <w:t>4</w:t>
      </w:r>
      <w:r w:rsidRPr="00A23F25">
        <w:rPr>
          <w:rFonts w:eastAsiaTheme="minorEastAsia" w:hint="eastAsia"/>
          <w:color w:val="000000"/>
          <w:szCs w:val="24"/>
        </w:rPr>
        <w:t>）</w:t>
      </w:r>
      <w:r w:rsidRPr="009269E5">
        <w:rPr>
          <w:rFonts w:eastAsiaTheme="minorEastAsia" w:hint="eastAsia"/>
          <w:color w:val="000000"/>
          <w:szCs w:val="24"/>
        </w:rPr>
        <w:t>地铁工作人员</w:t>
      </w:r>
      <w:r>
        <w:rPr>
          <w:rFonts w:eastAsiaTheme="minorEastAsia" w:hint="eastAsia"/>
          <w:color w:val="000000"/>
          <w:szCs w:val="24"/>
        </w:rPr>
        <w:t>对于乘客投诉的</w:t>
      </w:r>
      <w:r w:rsidRPr="009269E5">
        <w:rPr>
          <w:rFonts w:eastAsiaTheme="minorEastAsia" w:hint="eastAsia"/>
          <w:color w:val="000000"/>
          <w:szCs w:val="24"/>
        </w:rPr>
        <w:t>处理</w:t>
      </w:r>
      <w:r>
        <w:rPr>
          <w:rFonts w:eastAsiaTheme="minorEastAsia" w:hint="eastAsia"/>
          <w:color w:val="000000"/>
          <w:szCs w:val="24"/>
        </w:rPr>
        <w:t>也是提升服务质量的重要环节，在这方面，</w:t>
      </w:r>
      <w:r>
        <w:rPr>
          <w:rFonts w:hint="eastAsia"/>
          <w:szCs w:val="24"/>
        </w:rPr>
        <w:t>乘客</w:t>
      </w:r>
      <w:r w:rsidRPr="009269E5">
        <w:rPr>
          <w:rFonts w:eastAsiaTheme="minorEastAsia" w:hint="eastAsia"/>
          <w:color w:val="000000"/>
          <w:szCs w:val="24"/>
        </w:rPr>
        <w:t>满意程度</w:t>
      </w:r>
      <w:r>
        <w:rPr>
          <w:rFonts w:eastAsiaTheme="minorEastAsia" w:hint="eastAsia"/>
          <w:color w:val="000000"/>
          <w:szCs w:val="24"/>
        </w:rPr>
        <w:t>较高，无“不满意”及“非常不满意”。</w:t>
      </w:r>
    </w:p>
    <w:p w14:paraId="7E7958EB" w14:textId="1E17B24D" w:rsidR="00A23F25" w:rsidRDefault="00A23F25" w:rsidP="0077103A">
      <w:pPr>
        <w:pStyle w:val="a5"/>
        <w:spacing w:beforeLines="50" w:before="120" w:afterLines="50" w:after="120"/>
        <w:ind w:firstLine="480"/>
        <w:rPr>
          <w:rFonts w:eastAsiaTheme="minorEastAsia"/>
          <w:color w:val="000000"/>
          <w:szCs w:val="24"/>
        </w:rPr>
      </w:pPr>
      <w:r>
        <w:rPr>
          <w:rFonts w:eastAsiaTheme="minorEastAsia" w:hint="eastAsia"/>
          <w:color w:val="000000"/>
          <w:szCs w:val="24"/>
        </w:rPr>
        <w:t>（</w:t>
      </w:r>
      <w:r>
        <w:rPr>
          <w:rFonts w:eastAsiaTheme="minorEastAsia" w:hint="eastAsia"/>
          <w:color w:val="000000"/>
          <w:szCs w:val="24"/>
        </w:rPr>
        <w:t>5</w:t>
      </w:r>
      <w:r>
        <w:rPr>
          <w:rFonts w:eastAsiaTheme="minorEastAsia" w:hint="eastAsia"/>
          <w:color w:val="000000"/>
          <w:szCs w:val="24"/>
        </w:rPr>
        <w:t>）在此次调查中，多数乘客认为目前地铁票价较高。</w:t>
      </w:r>
    </w:p>
    <w:p w14:paraId="47DCBA5A" w14:textId="20C7870B" w:rsidR="00E852F7" w:rsidRDefault="00A23F25" w:rsidP="000D4287">
      <w:pPr>
        <w:pStyle w:val="a5"/>
        <w:spacing w:beforeLines="50" w:before="120" w:afterLines="50" w:after="120"/>
        <w:ind w:firstLine="480"/>
        <w:rPr>
          <w:szCs w:val="24"/>
        </w:rPr>
      </w:pPr>
      <w:r>
        <w:rPr>
          <w:rFonts w:eastAsiaTheme="minorEastAsia" w:hint="eastAsia"/>
          <w:color w:val="000000"/>
          <w:szCs w:val="24"/>
        </w:rPr>
        <w:t>（</w:t>
      </w:r>
      <w:r>
        <w:rPr>
          <w:rFonts w:eastAsiaTheme="minorEastAsia"/>
          <w:color w:val="000000"/>
          <w:szCs w:val="24"/>
        </w:rPr>
        <w:t>6</w:t>
      </w:r>
      <w:r>
        <w:rPr>
          <w:rFonts w:eastAsiaTheme="minorEastAsia" w:hint="eastAsia"/>
          <w:color w:val="000000"/>
          <w:szCs w:val="24"/>
        </w:rPr>
        <w:t>）通过调查疫情后乘客出行意愿，</w:t>
      </w:r>
      <w:r w:rsidR="00E852F7">
        <w:rPr>
          <w:rFonts w:eastAsiaTheme="minorEastAsia" w:hint="eastAsia"/>
          <w:color w:val="000000"/>
          <w:szCs w:val="24"/>
        </w:rPr>
        <w:t>得出以下结论：</w:t>
      </w:r>
      <w:r w:rsidR="00E852F7">
        <w:rPr>
          <w:rFonts w:eastAsiaTheme="minorEastAsia" w:hint="eastAsia"/>
          <w:color w:val="000000"/>
          <w:szCs w:val="24"/>
        </w:rPr>
        <w:t>1</w:t>
      </w:r>
      <w:r w:rsidR="00E852F7">
        <w:rPr>
          <w:rFonts w:eastAsiaTheme="minorEastAsia" w:hint="eastAsia"/>
          <w:color w:val="000000"/>
          <w:szCs w:val="24"/>
        </w:rPr>
        <w:t>）</w:t>
      </w:r>
      <w:r w:rsidR="00E852F7">
        <w:rPr>
          <w:rFonts w:hint="eastAsia"/>
          <w:szCs w:val="24"/>
        </w:rPr>
        <w:t>疫情后，乘客不排斥地铁出行；</w:t>
      </w:r>
      <w:r w:rsidR="00E852F7">
        <w:rPr>
          <w:rFonts w:hint="eastAsia"/>
          <w:szCs w:val="24"/>
        </w:rPr>
        <w:t>2</w:t>
      </w:r>
      <w:r w:rsidR="00E852F7">
        <w:rPr>
          <w:rFonts w:hint="eastAsia"/>
          <w:szCs w:val="24"/>
        </w:rPr>
        <w:t>）需要持续改进的问题有：</w:t>
      </w:r>
      <w:r w:rsidR="00E852F7">
        <w:rPr>
          <w:rFonts w:eastAsiaTheme="minorEastAsia" w:hint="eastAsia"/>
          <w:color w:val="000000"/>
          <w:szCs w:val="24"/>
        </w:rPr>
        <w:t>“耗时长、不够便利”</w:t>
      </w:r>
      <w:r w:rsidR="009753A5">
        <w:rPr>
          <w:rFonts w:eastAsiaTheme="minorEastAsia" w:hint="eastAsia"/>
          <w:color w:val="000000"/>
          <w:szCs w:val="24"/>
        </w:rPr>
        <w:t>和</w:t>
      </w:r>
      <w:r w:rsidR="00E852F7">
        <w:rPr>
          <w:rFonts w:eastAsiaTheme="minorEastAsia" w:hint="eastAsia"/>
          <w:color w:val="000000"/>
          <w:szCs w:val="24"/>
        </w:rPr>
        <w:t>“</w:t>
      </w:r>
      <w:r w:rsidR="00E852F7" w:rsidRPr="00DA0FE0">
        <w:rPr>
          <w:rFonts w:eastAsiaTheme="minorEastAsia" w:hint="eastAsia"/>
          <w:color w:val="000000"/>
          <w:szCs w:val="24"/>
        </w:rPr>
        <w:t>公共交通工具消毒措施不到位</w:t>
      </w:r>
      <w:r w:rsidR="00E852F7">
        <w:rPr>
          <w:rFonts w:eastAsiaTheme="minorEastAsia" w:hint="eastAsia"/>
          <w:color w:val="000000"/>
          <w:szCs w:val="24"/>
        </w:rPr>
        <w:t>”等；</w:t>
      </w:r>
      <w:r w:rsidR="00E852F7">
        <w:rPr>
          <w:rFonts w:eastAsiaTheme="minorEastAsia" w:hint="eastAsia"/>
          <w:color w:val="000000"/>
          <w:szCs w:val="24"/>
        </w:rPr>
        <w:t>3</w:t>
      </w:r>
      <w:r w:rsidR="00E852F7">
        <w:rPr>
          <w:rFonts w:eastAsiaTheme="minorEastAsia" w:hint="eastAsia"/>
          <w:color w:val="000000"/>
          <w:szCs w:val="24"/>
        </w:rPr>
        <w:t>）</w:t>
      </w:r>
      <w:r w:rsidR="009753A5">
        <w:rPr>
          <w:rFonts w:eastAsiaTheme="minorEastAsia" w:hint="eastAsia"/>
          <w:color w:val="000000"/>
          <w:szCs w:val="24"/>
        </w:rPr>
        <w:t>为</w:t>
      </w:r>
      <w:r w:rsidR="00E852F7">
        <w:rPr>
          <w:rFonts w:hint="eastAsia"/>
          <w:szCs w:val="24"/>
        </w:rPr>
        <w:t>降低疫情风险，可采取以下措施：“</w:t>
      </w:r>
      <w:r w:rsidR="00E852F7" w:rsidRPr="00DA0FE0">
        <w:rPr>
          <w:rFonts w:eastAsiaTheme="minorEastAsia" w:hint="eastAsia"/>
          <w:color w:val="000000"/>
          <w:szCs w:val="24"/>
        </w:rPr>
        <w:t>人员数量的限制</w:t>
      </w:r>
      <w:r w:rsidR="00E852F7">
        <w:rPr>
          <w:rFonts w:hint="eastAsia"/>
          <w:szCs w:val="24"/>
        </w:rPr>
        <w:t>”、“</w:t>
      </w:r>
      <w:r w:rsidR="00E852F7" w:rsidRPr="00DA0FE0">
        <w:rPr>
          <w:rFonts w:eastAsiaTheme="minorEastAsia" w:hint="eastAsia"/>
          <w:color w:val="000000"/>
          <w:szCs w:val="24"/>
        </w:rPr>
        <w:t>完善的消毒措施</w:t>
      </w:r>
      <w:r w:rsidR="00E852F7">
        <w:rPr>
          <w:rFonts w:hint="eastAsia"/>
          <w:szCs w:val="24"/>
        </w:rPr>
        <w:t>”、“</w:t>
      </w:r>
      <w:r w:rsidR="00E852F7" w:rsidRPr="00DA0FE0">
        <w:rPr>
          <w:rFonts w:eastAsiaTheme="minorEastAsia" w:hint="eastAsia"/>
          <w:color w:val="000000"/>
          <w:szCs w:val="24"/>
        </w:rPr>
        <w:t>人员距离管控</w:t>
      </w:r>
      <w:r w:rsidR="00E852F7">
        <w:rPr>
          <w:rFonts w:hint="eastAsia"/>
          <w:szCs w:val="24"/>
        </w:rPr>
        <w:t>”等。</w:t>
      </w:r>
    </w:p>
    <w:p w14:paraId="623F34F6" w14:textId="1DE868E0" w:rsidR="00E852F7" w:rsidRDefault="00387F23" w:rsidP="000D4287">
      <w:pPr>
        <w:pStyle w:val="a5"/>
        <w:spacing w:beforeLines="50" w:before="120" w:afterLines="50" w:after="120"/>
        <w:ind w:firstLine="480"/>
        <w:rPr>
          <w:szCs w:val="24"/>
        </w:rPr>
      </w:pPr>
      <w:r>
        <w:rPr>
          <w:rFonts w:hint="eastAsia"/>
          <w:szCs w:val="24"/>
        </w:rPr>
        <w:t>（</w:t>
      </w:r>
      <w:r w:rsidR="00E852F7">
        <w:rPr>
          <w:szCs w:val="24"/>
        </w:rPr>
        <w:t>7</w:t>
      </w:r>
      <w:r>
        <w:rPr>
          <w:rFonts w:hint="eastAsia"/>
          <w:szCs w:val="24"/>
        </w:rPr>
        <w:t>）总体来看，乘客对于厦门市地铁出行的满意程度较高。</w:t>
      </w:r>
    </w:p>
    <w:p w14:paraId="780C2A12" w14:textId="77777777" w:rsidR="00E852F7" w:rsidRDefault="00E852F7">
      <w:pPr>
        <w:rPr>
          <w:rFonts w:ascii="Times New Roman" w:hAnsi="Times New Roman" w:cs="Times New Roman"/>
          <w:kern w:val="2"/>
          <w:sz w:val="24"/>
          <w:szCs w:val="24"/>
          <w:lang w:val="en-US" w:bidi="ar-SA"/>
        </w:rPr>
      </w:pPr>
      <w:r>
        <w:rPr>
          <w:szCs w:val="24"/>
        </w:rPr>
        <w:br w:type="page"/>
      </w:r>
    </w:p>
    <w:p w14:paraId="039308B8" w14:textId="0DFF84F5" w:rsidR="00216430" w:rsidRPr="00114A09" w:rsidRDefault="00114A09" w:rsidP="00114A09">
      <w:pPr>
        <w:pStyle w:val="2"/>
        <w:spacing w:beforeLines="50" w:before="120" w:afterLines="50" w:after="120" w:line="360" w:lineRule="auto"/>
        <w:ind w:left="0" w:firstLine="0"/>
        <w:rPr>
          <w:rFonts w:ascii="Times New Roman" w:eastAsia="黑体" w:hAnsi="Times New Roman" w:cs="Times New Roman"/>
          <w:b w:val="0"/>
          <w:bCs w:val="0"/>
        </w:rPr>
      </w:pPr>
      <w:bookmarkStart w:id="13" w:name="_Toc105333848"/>
      <w:r>
        <w:rPr>
          <w:rFonts w:ascii="Times New Roman" w:eastAsia="黑体" w:hAnsi="Times New Roman" w:cs="Times New Roman" w:hint="eastAsia"/>
          <w:b w:val="0"/>
          <w:bCs w:val="0"/>
        </w:rPr>
        <w:lastRenderedPageBreak/>
        <w:t>3</w:t>
      </w:r>
      <w:r>
        <w:rPr>
          <w:rFonts w:ascii="Times New Roman" w:eastAsia="黑体" w:hAnsi="Times New Roman" w:cs="Times New Roman"/>
          <w:b w:val="0"/>
          <w:bCs w:val="0"/>
        </w:rPr>
        <w:t xml:space="preserve">.2 </w:t>
      </w:r>
      <w:r w:rsidR="00E454EB" w:rsidRPr="00114A09">
        <w:rPr>
          <w:rFonts w:ascii="Times New Roman" w:eastAsia="黑体" w:hAnsi="Times New Roman" w:cs="Times New Roman"/>
          <w:b w:val="0"/>
          <w:bCs w:val="0"/>
        </w:rPr>
        <w:t>改善建议</w:t>
      </w:r>
      <w:bookmarkEnd w:id="13"/>
    </w:p>
    <w:p w14:paraId="109AFD69" w14:textId="69A36C24" w:rsidR="00B40F78" w:rsidRDefault="00C571E2" w:rsidP="00B40F78">
      <w:pPr>
        <w:pStyle w:val="a5"/>
        <w:spacing w:beforeLines="50" w:before="120" w:afterLines="50" w:after="120"/>
        <w:ind w:firstLine="480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）</w:t>
      </w:r>
      <w:r w:rsidR="0037558D">
        <w:rPr>
          <w:rFonts w:hint="eastAsia"/>
          <w:szCs w:val="24"/>
        </w:rPr>
        <w:t>继续</w:t>
      </w:r>
      <w:r w:rsidR="00B40F78">
        <w:rPr>
          <w:rFonts w:hint="eastAsia"/>
          <w:szCs w:val="24"/>
        </w:rPr>
        <w:t>优化、完善各类标志标识的设置。</w:t>
      </w:r>
      <w:r w:rsidR="00B40F78" w:rsidRPr="005E71FF">
        <w:rPr>
          <w:rFonts w:hint="eastAsia"/>
          <w:szCs w:val="24"/>
        </w:rPr>
        <w:t>地铁的</w:t>
      </w:r>
      <w:r w:rsidR="00B40F78">
        <w:rPr>
          <w:rFonts w:hint="eastAsia"/>
          <w:szCs w:val="24"/>
        </w:rPr>
        <w:t>标志</w:t>
      </w:r>
      <w:r w:rsidR="00B40F78" w:rsidRPr="005E71FF">
        <w:rPr>
          <w:rFonts w:hint="eastAsia"/>
          <w:szCs w:val="24"/>
        </w:rPr>
        <w:t>标识系统设计是完善地铁建设的重要组成部分，有效规范</w:t>
      </w:r>
      <w:r w:rsidR="00B40F78">
        <w:rPr>
          <w:rFonts w:hint="eastAsia"/>
          <w:szCs w:val="24"/>
        </w:rPr>
        <w:t>地设置标志标识，</w:t>
      </w:r>
      <w:r w:rsidR="00B40F78" w:rsidRPr="005E71FF">
        <w:rPr>
          <w:rFonts w:hint="eastAsia"/>
          <w:szCs w:val="24"/>
        </w:rPr>
        <w:t>能够</w:t>
      </w:r>
      <w:r w:rsidR="0037558D">
        <w:rPr>
          <w:rFonts w:hint="eastAsia"/>
          <w:szCs w:val="24"/>
        </w:rPr>
        <w:t>提升乘客进出站效率、</w:t>
      </w:r>
      <w:r w:rsidR="00B40F78" w:rsidRPr="005E71FF">
        <w:rPr>
          <w:rFonts w:hint="eastAsia"/>
          <w:szCs w:val="24"/>
        </w:rPr>
        <w:t>最大限度的减少乘客无效停留时间，对轨道交通功能的发挥</w:t>
      </w:r>
      <w:r w:rsidR="00B40F78">
        <w:rPr>
          <w:rFonts w:hint="eastAsia"/>
          <w:szCs w:val="24"/>
        </w:rPr>
        <w:t>和乘客出行体验的提升</w:t>
      </w:r>
      <w:r w:rsidR="00B40F78" w:rsidRPr="005E71FF">
        <w:rPr>
          <w:rFonts w:hint="eastAsia"/>
          <w:szCs w:val="24"/>
        </w:rPr>
        <w:t>具有非常重要的作用。</w:t>
      </w:r>
    </w:p>
    <w:p w14:paraId="743AD521" w14:textId="56385A16" w:rsidR="008F50E8" w:rsidRDefault="00B40F78" w:rsidP="00B40F78">
      <w:pPr>
        <w:pStyle w:val="a5"/>
        <w:spacing w:beforeLines="50" w:before="120" w:afterLines="50" w:after="120"/>
        <w:ind w:firstLine="480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）</w:t>
      </w:r>
      <w:r w:rsidR="0037558D">
        <w:rPr>
          <w:rFonts w:hint="eastAsia"/>
          <w:szCs w:val="24"/>
        </w:rPr>
        <w:t>继续</w:t>
      </w:r>
      <w:r w:rsidRPr="00B40F78">
        <w:rPr>
          <w:rFonts w:hint="eastAsia"/>
          <w:szCs w:val="24"/>
        </w:rPr>
        <w:t>提升候车环境</w:t>
      </w:r>
      <w:r>
        <w:rPr>
          <w:rFonts w:hint="eastAsia"/>
          <w:szCs w:val="24"/>
        </w:rPr>
        <w:t>。</w:t>
      </w:r>
      <w:r w:rsidR="008F50E8">
        <w:rPr>
          <w:rFonts w:hint="eastAsia"/>
          <w:szCs w:val="24"/>
        </w:rPr>
        <w:t>对于乘客提出的“</w:t>
      </w:r>
      <w:r w:rsidR="0037558D">
        <w:rPr>
          <w:rFonts w:hint="eastAsia"/>
          <w:szCs w:val="24"/>
        </w:rPr>
        <w:t>车站广播播报候车信息不够及时或不够准确</w:t>
      </w:r>
      <w:r w:rsidR="008F50E8">
        <w:rPr>
          <w:rFonts w:hint="eastAsia"/>
          <w:szCs w:val="24"/>
        </w:rPr>
        <w:t>”</w:t>
      </w:r>
      <w:r w:rsidR="0037558D">
        <w:rPr>
          <w:rFonts w:hint="eastAsia"/>
          <w:szCs w:val="24"/>
        </w:rPr>
        <w:t>，运营单位需要提高重视，加强相关设施设备的日常检查和维护</w:t>
      </w:r>
      <w:r w:rsidR="008F50E8">
        <w:rPr>
          <w:rFonts w:hint="eastAsia"/>
          <w:szCs w:val="24"/>
        </w:rPr>
        <w:t>。</w:t>
      </w:r>
    </w:p>
    <w:p w14:paraId="18F179B3" w14:textId="59792935" w:rsidR="00094BFA" w:rsidRDefault="008F50E8" w:rsidP="00B40F78">
      <w:pPr>
        <w:pStyle w:val="a5"/>
        <w:spacing w:beforeLines="50" w:before="120" w:afterLines="50" w:after="120"/>
        <w:ind w:firstLine="480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）</w:t>
      </w:r>
      <w:r w:rsidR="00094BFA">
        <w:rPr>
          <w:rFonts w:hint="eastAsia"/>
          <w:szCs w:val="24"/>
        </w:rPr>
        <w:t>继续提升乘车环境，在保证安全的前提下，适当增设车内安保设施及座椅、扶手及轮椅专用设施，提升乘客乘车体验。对于乘客提出的“车内广告太多”的问题，建议排查整改。</w:t>
      </w:r>
    </w:p>
    <w:p w14:paraId="69E34B80" w14:textId="37F1B69D" w:rsidR="008F50E8" w:rsidRDefault="00094BFA" w:rsidP="00B40F78">
      <w:pPr>
        <w:pStyle w:val="a5"/>
        <w:spacing w:beforeLines="50" w:before="120" w:afterLines="50" w:after="120"/>
        <w:ind w:firstLine="480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）</w:t>
      </w:r>
      <w:r w:rsidR="008F50E8">
        <w:rPr>
          <w:rFonts w:hint="eastAsia"/>
          <w:szCs w:val="24"/>
        </w:rPr>
        <w:t>优化票价，制定相关乘车优惠政策。</w:t>
      </w:r>
    </w:p>
    <w:p w14:paraId="4B02555F" w14:textId="59689361" w:rsidR="00216430" w:rsidRPr="00D65A35" w:rsidRDefault="008F50E8" w:rsidP="00094BFA">
      <w:pPr>
        <w:pStyle w:val="a5"/>
        <w:spacing w:beforeLines="50" w:before="120" w:afterLines="50" w:after="120"/>
        <w:ind w:firstLine="480"/>
        <w:rPr>
          <w:szCs w:val="24"/>
        </w:rPr>
      </w:pPr>
      <w:r>
        <w:rPr>
          <w:rFonts w:hint="eastAsia"/>
          <w:szCs w:val="24"/>
        </w:rPr>
        <w:t>（</w:t>
      </w:r>
      <w:r w:rsidR="000D289C">
        <w:rPr>
          <w:szCs w:val="24"/>
        </w:rPr>
        <w:t>5</w:t>
      </w:r>
      <w:r>
        <w:rPr>
          <w:rFonts w:hint="eastAsia"/>
          <w:szCs w:val="24"/>
        </w:rPr>
        <w:t>）</w:t>
      </w:r>
      <w:r w:rsidR="00094BFA">
        <w:rPr>
          <w:rFonts w:hint="eastAsia"/>
          <w:szCs w:val="24"/>
        </w:rPr>
        <w:t>在保障乘客出行安全方面，</w:t>
      </w:r>
      <w:r w:rsidR="00EF3CD0">
        <w:rPr>
          <w:rFonts w:hint="eastAsia"/>
          <w:szCs w:val="24"/>
        </w:rPr>
        <w:t>建议运营单位</w:t>
      </w:r>
      <w:r w:rsidR="00E46126">
        <w:rPr>
          <w:rFonts w:hint="eastAsia"/>
          <w:szCs w:val="24"/>
        </w:rPr>
        <w:t>继续加强疫情防控</w:t>
      </w:r>
      <w:r w:rsidR="00EF3CD0">
        <w:rPr>
          <w:rFonts w:hint="eastAsia"/>
          <w:szCs w:val="24"/>
        </w:rPr>
        <w:t>，做好</w:t>
      </w:r>
      <w:r w:rsidR="00EF3CD0">
        <w:rPr>
          <w:rFonts w:asciiTheme="minorEastAsia" w:eastAsiaTheme="minorEastAsia" w:hAnsiTheme="minorEastAsia" w:hint="eastAsia"/>
          <w:color w:val="000000"/>
          <w:szCs w:val="24"/>
        </w:rPr>
        <w:t>车厢内防疫消毒工作</w:t>
      </w:r>
      <w:r w:rsidR="00EF3CD0">
        <w:rPr>
          <w:rFonts w:hint="eastAsia"/>
          <w:szCs w:val="24"/>
        </w:rPr>
        <w:t>，必要时可采取</w:t>
      </w:r>
      <w:r w:rsidR="009753A5">
        <w:rPr>
          <w:rFonts w:hint="eastAsia"/>
          <w:szCs w:val="24"/>
        </w:rPr>
        <w:t>限制</w:t>
      </w:r>
      <w:r w:rsidR="00EF3CD0" w:rsidRPr="00DA0FE0">
        <w:rPr>
          <w:rFonts w:eastAsiaTheme="minorEastAsia" w:hint="eastAsia"/>
          <w:color w:val="000000"/>
          <w:szCs w:val="24"/>
        </w:rPr>
        <w:t>人员数量</w:t>
      </w:r>
      <w:r w:rsidR="00EF3CD0">
        <w:rPr>
          <w:rFonts w:hint="eastAsia"/>
          <w:szCs w:val="24"/>
        </w:rPr>
        <w:t>、</w:t>
      </w:r>
      <w:r w:rsidR="009753A5">
        <w:rPr>
          <w:rFonts w:hint="eastAsia"/>
          <w:szCs w:val="24"/>
        </w:rPr>
        <w:t>管控</w:t>
      </w:r>
      <w:r w:rsidR="00EF3CD0" w:rsidRPr="00DA0FE0">
        <w:rPr>
          <w:rFonts w:eastAsiaTheme="minorEastAsia" w:hint="eastAsia"/>
          <w:color w:val="000000"/>
          <w:szCs w:val="24"/>
        </w:rPr>
        <w:t>人员距离</w:t>
      </w:r>
      <w:r w:rsidR="00EF3CD0">
        <w:rPr>
          <w:rFonts w:hint="eastAsia"/>
          <w:szCs w:val="24"/>
        </w:rPr>
        <w:t>等措施。</w:t>
      </w:r>
    </w:p>
    <w:p w14:paraId="0965F09F" w14:textId="4B632B0F" w:rsidR="00216430" w:rsidRPr="00114A09" w:rsidRDefault="00114A09" w:rsidP="00114A09">
      <w:pPr>
        <w:pStyle w:val="2"/>
        <w:spacing w:beforeLines="50" w:before="120" w:afterLines="50" w:after="120" w:line="360" w:lineRule="auto"/>
        <w:ind w:left="0" w:firstLine="0"/>
        <w:rPr>
          <w:rFonts w:ascii="Times New Roman" w:eastAsia="黑体" w:hAnsi="Times New Roman" w:cs="Times New Roman"/>
          <w:b w:val="0"/>
          <w:bCs w:val="0"/>
        </w:rPr>
      </w:pPr>
      <w:bookmarkStart w:id="14" w:name="_Toc105333849"/>
      <w:r>
        <w:rPr>
          <w:rFonts w:ascii="Times New Roman" w:eastAsia="黑体" w:hAnsi="Times New Roman" w:cs="Times New Roman" w:hint="eastAsia"/>
          <w:b w:val="0"/>
          <w:bCs w:val="0"/>
        </w:rPr>
        <w:t>3</w:t>
      </w:r>
      <w:r>
        <w:rPr>
          <w:rFonts w:ascii="Times New Roman" w:eastAsia="黑体" w:hAnsi="Times New Roman" w:cs="Times New Roman"/>
          <w:b w:val="0"/>
          <w:bCs w:val="0"/>
        </w:rPr>
        <w:t xml:space="preserve">.3 </w:t>
      </w:r>
      <w:r w:rsidR="00E454EB" w:rsidRPr="00114A09">
        <w:rPr>
          <w:rFonts w:ascii="Times New Roman" w:eastAsia="黑体" w:hAnsi="Times New Roman" w:cs="Times New Roman"/>
          <w:b w:val="0"/>
          <w:bCs w:val="0"/>
        </w:rPr>
        <w:t>关于问卷说明</w:t>
      </w:r>
      <w:bookmarkEnd w:id="14"/>
    </w:p>
    <w:p w14:paraId="15623F10" w14:textId="6DB4D913" w:rsidR="00216430" w:rsidRPr="00D65A35" w:rsidRDefault="00E454EB" w:rsidP="00114A09">
      <w:pPr>
        <w:pStyle w:val="a5"/>
        <w:spacing w:beforeLines="50" w:before="120" w:afterLines="50" w:after="120"/>
        <w:ind w:firstLine="482"/>
        <w:rPr>
          <w:szCs w:val="24"/>
        </w:rPr>
      </w:pPr>
      <w:r w:rsidRPr="00114A09">
        <w:rPr>
          <w:b/>
          <w:bCs/>
          <w:szCs w:val="24"/>
        </w:rPr>
        <w:t>样本局限性：</w:t>
      </w:r>
      <w:r w:rsidRPr="00D65A35">
        <w:rPr>
          <w:szCs w:val="24"/>
        </w:rPr>
        <w:t>本次统计分析的样本中，</w:t>
      </w:r>
      <w:r w:rsidR="00AA4E7F">
        <w:rPr>
          <w:rFonts w:hint="eastAsia"/>
          <w:szCs w:val="24"/>
        </w:rPr>
        <w:t>整体统计数据较少，</w:t>
      </w:r>
      <w:r w:rsidRPr="00D65A35">
        <w:rPr>
          <w:szCs w:val="24"/>
        </w:rPr>
        <w:t>统计分析结果不一定能准确代表广大出行者的需求，有待进一步收集相关区域的调查问卷。</w:t>
      </w:r>
    </w:p>
    <w:p w14:paraId="7519F4CB" w14:textId="19DC3904" w:rsidR="00216430" w:rsidRPr="00114A09" w:rsidRDefault="00114A09" w:rsidP="00114A09">
      <w:pPr>
        <w:pStyle w:val="2"/>
        <w:spacing w:beforeLines="50" w:before="120" w:afterLines="50" w:after="120" w:line="360" w:lineRule="auto"/>
        <w:ind w:left="0" w:firstLine="0"/>
        <w:rPr>
          <w:rFonts w:ascii="Times New Roman" w:eastAsia="黑体" w:hAnsi="Times New Roman" w:cs="Times New Roman"/>
          <w:b w:val="0"/>
          <w:bCs w:val="0"/>
        </w:rPr>
      </w:pPr>
      <w:bookmarkStart w:id="15" w:name="_Toc105333850"/>
      <w:r>
        <w:rPr>
          <w:rFonts w:ascii="Times New Roman" w:eastAsia="黑体" w:hAnsi="Times New Roman" w:cs="Times New Roman" w:hint="eastAsia"/>
          <w:b w:val="0"/>
          <w:bCs w:val="0"/>
        </w:rPr>
        <w:t>3</w:t>
      </w:r>
      <w:r>
        <w:rPr>
          <w:rFonts w:ascii="Times New Roman" w:eastAsia="黑体" w:hAnsi="Times New Roman" w:cs="Times New Roman"/>
          <w:b w:val="0"/>
          <w:bCs w:val="0"/>
        </w:rPr>
        <w:t xml:space="preserve">.4 </w:t>
      </w:r>
      <w:r w:rsidR="00E454EB" w:rsidRPr="00114A09">
        <w:rPr>
          <w:rFonts w:ascii="Times New Roman" w:eastAsia="黑体" w:hAnsi="Times New Roman" w:cs="Times New Roman"/>
          <w:b w:val="0"/>
          <w:bCs w:val="0"/>
        </w:rPr>
        <w:t>下一步工作计划</w:t>
      </w:r>
      <w:bookmarkEnd w:id="15"/>
    </w:p>
    <w:p w14:paraId="1032E810" w14:textId="299BCFC6" w:rsidR="00216430" w:rsidRPr="00D65A35" w:rsidRDefault="00114A09" w:rsidP="00D65A35">
      <w:pPr>
        <w:pStyle w:val="a5"/>
        <w:spacing w:beforeLines="50" w:before="120" w:afterLines="50" w:after="120"/>
        <w:ind w:firstLine="480"/>
        <w:rPr>
          <w:szCs w:val="24"/>
        </w:rPr>
      </w:pPr>
      <w:r>
        <w:rPr>
          <w:rFonts w:hint="eastAsia"/>
          <w:szCs w:val="24"/>
        </w:rPr>
        <w:t>本次调查</w:t>
      </w:r>
      <w:proofErr w:type="gramStart"/>
      <w:r>
        <w:rPr>
          <w:rFonts w:hint="eastAsia"/>
          <w:szCs w:val="24"/>
        </w:rPr>
        <w:t>仅关注</w:t>
      </w:r>
      <w:proofErr w:type="gramEnd"/>
      <w:r>
        <w:rPr>
          <w:rFonts w:hint="eastAsia"/>
          <w:szCs w:val="24"/>
        </w:rPr>
        <w:t>地铁</w:t>
      </w:r>
      <w:r w:rsidR="00E454EB" w:rsidRPr="00D65A35">
        <w:rPr>
          <w:szCs w:val="24"/>
        </w:rPr>
        <w:t>系统本身</w:t>
      </w:r>
      <w:r>
        <w:rPr>
          <w:rFonts w:hint="eastAsia"/>
          <w:szCs w:val="24"/>
        </w:rPr>
        <w:t>以及部分乘客体验</w:t>
      </w:r>
      <w:r w:rsidR="00E454EB" w:rsidRPr="00D65A35">
        <w:rPr>
          <w:szCs w:val="24"/>
        </w:rPr>
        <w:t>，下一步将围绕</w:t>
      </w:r>
      <w:r w:rsidR="008C4EE8">
        <w:rPr>
          <w:rFonts w:hint="eastAsia"/>
          <w:szCs w:val="24"/>
        </w:rPr>
        <w:t>疫情后乘客出行</w:t>
      </w:r>
      <w:r w:rsidR="00E454EB" w:rsidRPr="00D65A35">
        <w:rPr>
          <w:szCs w:val="24"/>
        </w:rPr>
        <w:t>存在</w:t>
      </w:r>
      <w:r w:rsidR="008C4EE8">
        <w:rPr>
          <w:rFonts w:hint="eastAsia"/>
          <w:szCs w:val="24"/>
        </w:rPr>
        <w:t>的</w:t>
      </w:r>
      <w:r w:rsidR="00E454EB" w:rsidRPr="00D65A35">
        <w:rPr>
          <w:szCs w:val="24"/>
        </w:rPr>
        <w:t>问题</w:t>
      </w:r>
      <w:r>
        <w:rPr>
          <w:rFonts w:hint="eastAsia"/>
          <w:szCs w:val="24"/>
        </w:rPr>
        <w:t>开展，</w:t>
      </w:r>
      <w:r w:rsidR="008C4EE8">
        <w:rPr>
          <w:rFonts w:hint="eastAsia"/>
          <w:szCs w:val="24"/>
        </w:rPr>
        <w:t>在防疫措施常态化</w:t>
      </w:r>
      <w:r w:rsidR="001832D4">
        <w:rPr>
          <w:rFonts w:hint="eastAsia"/>
          <w:szCs w:val="24"/>
        </w:rPr>
        <w:t>的同时</w:t>
      </w:r>
      <w:r w:rsidR="008C4EE8">
        <w:rPr>
          <w:rFonts w:hint="eastAsia"/>
          <w:szCs w:val="24"/>
        </w:rPr>
        <w:t>，</w:t>
      </w:r>
      <w:r>
        <w:rPr>
          <w:rFonts w:hint="eastAsia"/>
          <w:szCs w:val="24"/>
        </w:rPr>
        <w:t>注重提升地铁服务质量</w:t>
      </w:r>
      <w:r w:rsidR="00E454EB" w:rsidRPr="00D65A35">
        <w:rPr>
          <w:szCs w:val="24"/>
        </w:rPr>
        <w:t>，了解</w:t>
      </w:r>
      <w:r w:rsidR="001832D4">
        <w:rPr>
          <w:rFonts w:hint="eastAsia"/>
          <w:szCs w:val="24"/>
        </w:rPr>
        <w:t>乘客</w:t>
      </w:r>
      <w:r w:rsidR="00E454EB" w:rsidRPr="00D65A35">
        <w:rPr>
          <w:szCs w:val="24"/>
        </w:rPr>
        <w:t>出行信息及</w:t>
      </w:r>
      <w:r w:rsidR="00F41D44">
        <w:rPr>
          <w:rFonts w:hint="eastAsia"/>
          <w:szCs w:val="24"/>
        </w:rPr>
        <w:t>相关</w:t>
      </w:r>
      <w:r w:rsidR="00E454EB" w:rsidRPr="00D65A35">
        <w:rPr>
          <w:szCs w:val="24"/>
        </w:rPr>
        <w:t>诉求。</w:t>
      </w:r>
    </w:p>
    <w:sectPr w:rsidR="00216430" w:rsidRPr="00D65A35" w:rsidSect="001968EE">
      <w:headerReference w:type="default" r:id="rId29"/>
      <w:footerReference w:type="default" r:id="rId30"/>
      <w:pgSz w:w="11910" w:h="16840"/>
      <w:pgMar w:top="1520" w:right="580" w:bottom="280" w:left="15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2C795" w14:textId="77777777" w:rsidR="00696868" w:rsidRDefault="00696868" w:rsidP="001968EE">
      <w:r>
        <w:separator/>
      </w:r>
    </w:p>
  </w:endnote>
  <w:endnote w:type="continuationSeparator" w:id="0">
    <w:p w14:paraId="287B77AA" w14:textId="77777777" w:rsidR="00696868" w:rsidRDefault="00696868" w:rsidP="0019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DD43E" w14:textId="77777777" w:rsidR="001F5735" w:rsidRDefault="001F573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C6CBC" w14:textId="196FEF34" w:rsidR="001968EE" w:rsidRDefault="001968EE" w:rsidP="001968EE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37F51" w14:textId="77777777" w:rsidR="001F5735" w:rsidRDefault="001F5735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298666"/>
      <w:docPartObj>
        <w:docPartGallery w:val="Page Numbers (Bottom of Page)"/>
        <w:docPartUnique/>
      </w:docPartObj>
    </w:sdtPr>
    <w:sdtEndPr/>
    <w:sdtContent>
      <w:p w14:paraId="3F7D63AF" w14:textId="4BBD6FA4" w:rsidR="001968EE" w:rsidRDefault="001968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418">
          <w:rPr>
            <w:noProof/>
          </w:rPr>
          <w:t>19</w:t>
        </w:r>
        <w:r>
          <w:fldChar w:fldCharType="end"/>
        </w:r>
      </w:p>
    </w:sdtContent>
  </w:sdt>
  <w:p w14:paraId="4866023F" w14:textId="77777777" w:rsidR="001968EE" w:rsidRDefault="001968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E7157" w14:textId="77777777" w:rsidR="00696868" w:rsidRDefault="00696868" w:rsidP="001968EE">
      <w:r>
        <w:separator/>
      </w:r>
    </w:p>
  </w:footnote>
  <w:footnote w:type="continuationSeparator" w:id="0">
    <w:p w14:paraId="4C1826A9" w14:textId="77777777" w:rsidR="00696868" w:rsidRDefault="00696868" w:rsidP="00196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92BEF" w14:textId="77777777" w:rsidR="001F5735" w:rsidRDefault="001F5735" w:rsidP="001F5735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B02F" w14:textId="77777777" w:rsidR="001F5735" w:rsidRDefault="001F5735" w:rsidP="001F5735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37F6D" w14:textId="77777777" w:rsidR="001F5735" w:rsidRDefault="001F5735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540C" w14:textId="3C3D7160" w:rsidR="008C5AF3" w:rsidRPr="008C5AF3" w:rsidRDefault="008C5AF3" w:rsidP="008C5A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CB9"/>
    <w:multiLevelType w:val="hybridMultilevel"/>
    <w:tmpl w:val="8A4AD548"/>
    <w:lvl w:ilvl="0" w:tplc="A9103F6C">
      <w:start w:val="1"/>
      <w:numFmt w:val="decimal"/>
      <w:lvlText w:val="（%1）"/>
      <w:lvlJc w:val="left"/>
      <w:pPr>
        <w:ind w:left="2832" w:hanging="705"/>
      </w:pPr>
      <w:rPr>
        <w:rFonts w:ascii="Microsoft JhengHei" w:eastAsia="Microsoft JhengHei" w:hAnsi="Microsoft JhengHei" w:cs="Microsoft JhengHei" w:hint="default"/>
        <w:b/>
        <w:bCs/>
        <w:spacing w:val="-1"/>
        <w:w w:val="100"/>
        <w:sz w:val="26"/>
        <w:szCs w:val="26"/>
        <w:lang w:val="zh-CN" w:eastAsia="zh-CN" w:bidi="zh-CN"/>
      </w:rPr>
    </w:lvl>
    <w:lvl w:ilvl="1" w:tplc="A50EBA0C">
      <w:numFmt w:val="bullet"/>
      <w:lvlText w:val="•"/>
      <w:lvlJc w:val="left"/>
      <w:pPr>
        <w:ind w:left="3710" w:hanging="705"/>
      </w:pPr>
      <w:rPr>
        <w:rFonts w:hint="default"/>
        <w:lang w:val="zh-CN" w:eastAsia="zh-CN" w:bidi="zh-CN"/>
      </w:rPr>
    </w:lvl>
    <w:lvl w:ilvl="2" w:tplc="EB7696E0">
      <w:numFmt w:val="bullet"/>
      <w:lvlText w:val="•"/>
      <w:lvlJc w:val="left"/>
      <w:pPr>
        <w:ind w:left="4593" w:hanging="705"/>
      </w:pPr>
      <w:rPr>
        <w:rFonts w:hint="default"/>
        <w:lang w:val="zh-CN" w:eastAsia="zh-CN" w:bidi="zh-CN"/>
      </w:rPr>
    </w:lvl>
    <w:lvl w:ilvl="3" w:tplc="A0AEE026">
      <w:numFmt w:val="bullet"/>
      <w:lvlText w:val="•"/>
      <w:lvlJc w:val="left"/>
      <w:pPr>
        <w:ind w:left="5475" w:hanging="705"/>
      </w:pPr>
      <w:rPr>
        <w:rFonts w:hint="default"/>
        <w:lang w:val="zh-CN" w:eastAsia="zh-CN" w:bidi="zh-CN"/>
      </w:rPr>
    </w:lvl>
    <w:lvl w:ilvl="4" w:tplc="B4DAB266">
      <w:numFmt w:val="bullet"/>
      <w:lvlText w:val="•"/>
      <w:lvlJc w:val="left"/>
      <w:pPr>
        <w:ind w:left="6358" w:hanging="705"/>
      </w:pPr>
      <w:rPr>
        <w:rFonts w:hint="default"/>
        <w:lang w:val="zh-CN" w:eastAsia="zh-CN" w:bidi="zh-CN"/>
      </w:rPr>
    </w:lvl>
    <w:lvl w:ilvl="5" w:tplc="A80C691C">
      <w:numFmt w:val="bullet"/>
      <w:lvlText w:val="•"/>
      <w:lvlJc w:val="left"/>
      <w:pPr>
        <w:ind w:left="7241" w:hanging="705"/>
      </w:pPr>
      <w:rPr>
        <w:rFonts w:hint="default"/>
        <w:lang w:val="zh-CN" w:eastAsia="zh-CN" w:bidi="zh-CN"/>
      </w:rPr>
    </w:lvl>
    <w:lvl w:ilvl="6" w:tplc="B3124270">
      <w:numFmt w:val="bullet"/>
      <w:lvlText w:val="•"/>
      <w:lvlJc w:val="left"/>
      <w:pPr>
        <w:ind w:left="8123" w:hanging="705"/>
      </w:pPr>
      <w:rPr>
        <w:rFonts w:hint="default"/>
        <w:lang w:val="zh-CN" w:eastAsia="zh-CN" w:bidi="zh-CN"/>
      </w:rPr>
    </w:lvl>
    <w:lvl w:ilvl="7" w:tplc="33163F06">
      <w:numFmt w:val="bullet"/>
      <w:lvlText w:val="•"/>
      <w:lvlJc w:val="left"/>
      <w:pPr>
        <w:ind w:left="9006" w:hanging="705"/>
      </w:pPr>
      <w:rPr>
        <w:rFonts w:hint="default"/>
        <w:lang w:val="zh-CN" w:eastAsia="zh-CN" w:bidi="zh-CN"/>
      </w:rPr>
    </w:lvl>
    <w:lvl w:ilvl="8" w:tplc="575034B8">
      <w:numFmt w:val="bullet"/>
      <w:lvlText w:val="•"/>
      <w:lvlJc w:val="left"/>
      <w:pPr>
        <w:ind w:left="9889" w:hanging="705"/>
      </w:pPr>
      <w:rPr>
        <w:rFonts w:hint="default"/>
        <w:lang w:val="zh-CN" w:eastAsia="zh-CN" w:bidi="zh-CN"/>
      </w:rPr>
    </w:lvl>
  </w:abstractNum>
  <w:abstractNum w:abstractNumId="1" w15:restartNumberingAfterBreak="0">
    <w:nsid w:val="0B6F4C71"/>
    <w:multiLevelType w:val="hybridMultilevel"/>
    <w:tmpl w:val="9B2A18B0"/>
    <w:lvl w:ilvl="0" w:tplc="0388BC2A">
      <w:numFmt w:val="bullet"/>
      <w:lvlText w:val=""/>
      <w:lvlJc w:val="left"/>
      <w:pPr>
        <w:ind w:left="420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501F57"/>
    <w:multiLevelType w:val="hybridMultilevel"/>
    <w:tmpl w:val="1EEC8C7E"/>
    <w:lvl w:ilvl="0" w:tplc="FB06DD74">
      <w:numFmt w:val="bullet"/>
      <w:lvlText w:val=""/>
      <w:lvlJc w:val="left"/>
      <w:pPr>
        <w:ind w:left="420" w:hanging="420"/>
      </w:pPr>
      <w:rPr>
        <w:rFonts w:ascii="Wingdings" w:eastAsia="宋体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6D3B5D"/>
    <w:multiLevelType w:val="hybridMultilevel"/>
    <w:tmpl w:val="E974C08A"/>
    <w:lvl w:ilvl="0" w:tplc="0388BC2A">
      <w:numFmt w:val="bullet"/>
      <w:lvlText w:val=""/>
      <w:lvlJc w:val="left"/>
      <w:pPr>
        <w:ind w:left="420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CC4407"/>
    <w:multiLevelType w:val="hybridMultilevel"/>
    <w:tmpl w:val="B9EAC542"/>
    <w:lvl w:ilvl="0" w:tplc="FB06DD74">
      <w:numFmt w:val="bullet"/>
      <w:lvlText w:val=""/>
      <w:lvlJc w:val="left"/>
      <w:pPr>
        <w:ind w:left="420" w:hanging="420"/>
      </w:pPr>
      <w:rPr>
        <w:rFonts w:ascii="Wingdings" w:eastAsia="宋体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152F20"/>
    <w:multiLevelType w:val="hybridMultilevel"/>
    <w:tmpl w:val="1D9668CC"/>
    <w:lvl w:ilvl="0" w:tplc="C58C0ACA">
      <w:numFmt w:val="bullet"/>
      <w:lvlText w:val=""/>
      <w:lvlJc w:val="left"/>
      <w:pPr>
        <w:ind w:left="1213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2F18F41A">
      <w:numFmt w:val="bullet"/>
      <w:lvlText w:val="•"/>
      <w:lvlJc w:val="left"/>
      <w:pPr>
        <w:ind w:left="2076" w:hanging="420"/>
      </w:pPr>
      <w:rPr>
        <w:rFonts w:hint="default"/>
        <w:lang w:val="zh-CN" w:eastAsia="zh-CN" w:bidi="zh-CN"/>
      </w:rPr>
    </w:lvl>
    <w:lvl w:ilvl="2" w:tplc="1A50B7B8">
      <w:numFmt w:val="bullet"/>
      <w:lvlText w:val="•"/>
      <w:lvlJc w:val="left"/>
      <w:pPr>
        <w:ind w:left="2933" w:hanging="420"/>
      </w:pPr>
      <w:rPr>
        <w:rFonts w:hint="default"/>
        <w:lang w:val="zh-CN" w:eastAsia="zh-CN" w:bidi="zh-CN"/>
      </w:rPr>
    </w:lvl>
    <w:lvl w:ilvl="3" w:tplc="C6ECEF58">
      <w:numFmt w:val="bullet"/>
      <w:lvlText w:val="•"/>
      <w:lvlJc w:val="left"/>
      <w:pPr>
        <w:ind w:left="3789" w:hanging="420"/>
      </w:pPr>
      <w:rPr>
        <w:rFonts w:hint="default"/>
        <w:lang w:val="zh-CN" w:eastAsia="zh-CN" w:bidi="zh-CN"/>
      </w:rPr>
    </w:lvl>
    <w:lvl w:ilvl="4" w:tplc="A94A29D0">
      <w:numFmt w:val="bullet"/>
      <w:lvlText w:val="•"/>
      <w:lvlJc w:val="left"/>
      <w:pPr>
        <w:ind w:left="4646" w:hanging="420"/>
      </w:pPr>
      <w:rPr>
        <w:rFonts w:hint="default"/>
        <w:lang w:val="zh-CN" w:eastAsia="zh-CN" w:bidi="zh-CN"/>
      </w:rPr>
    </w:lvl>
    <w:lvl w:ilvl="5" w:tplc="9AB46702">
      <w:numFmt w:val="bullet"/>
      <w:lvlText w:val="•"/>
      <w:lvlJc w:val="left"/>
      <w:pPr>
        <w:ind w:left="5503" w:hanging="420"/>
      </w:pPr>
      <w:rPr>
        <w:rFonts w:hint="default"/>
        <w:lang w:val="zh-CN" w:eastAsia="zh-CN" w:bidi="zh-CN"/>
      </w:rPr>
    </w:lvl>
    <w:lvl w:ilvl="6" w:tplc="1F1CEC50">
      <w:numFmt w:val="bullet"/>
      <w:lvlText w:val="•"/>
      <w:lvlJc w:val="left"/>
      <w:pPr>
        <w:ind w:left="6359" w:hanging="420"/>
      </w:pPr>
      <w:rPr>
        <w:rFonts w:hint="default"/>
        <w:lang w:val="zh-CN" w:eastAsia="zh-CN" w:bidi="zh-CN"/>
      </w:rPr>
    </w:lvl>
    <w:lvl w:ilvl="7" w:tplc="5E1CEACA">
      <w:numFmt w:val="bullet"/>
      <w:lvlText w:val="•"/>
      <w:lvlJc w:val="left"/>
      <w:pPr>
        <w:ind w:left="7216" w:hanging="420"/>
      </w:pPr>
      <w:rPr>
        <w:rFonts w:hint="default"/>
        <w:lang w:val="zh-CN" w:eastAsia="zh-CN" w:bidi="zh-CN"/>
      </w:rPr>
    </w:lvl>
    <w:lvl w:ilvl="8" w:tplc="E108A394">
      <w:numFmt w:val="bullet"/>
      <w:lvlText w:val="•"/>
      <w:lvlJc w:val="left"/>
      <w:pPr>
        <w:ind w:left="8073" w:hanging="420"/>
      </w:pPr>
      <w:rPr>
        <w:rFonts w:hint="default"/>
        <w:lang w:val="zh-CN" w:eastAsia="zh-CN" w:bidi="zh-CN"/>
      </w:rPr>
    </w:lvl>
  </w:abstractNum>
  <w:abstractNum w:abstractNumId="6" w15:restartNumberingAfterBreak="0">
    <w:nsid w:val="1FC57DF0"/>
    <w:multiLevelType w:val="hybridMultilevel"/>
    <w:tmpl w:val="7210454C"/>
    <w:lvl w:ilvl="0" w:tplc="0388BC2A">
      <w:numFmt w:val="bullet"/>
      <w:lvlText w:val=""/>
      <w:lvlJc w:val="left"/>
      <w:pPr>
        <w:ind w:left="420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821D29"/>
    <w:multiLevelType w:val="hybridMultilevel"/>
    <w:tmpl w:val="EFD08646"/>
    <w:lvl w:ilvl="0" w:tplc="9A02EF3A">
      <w:start w:val="1"/>
      <w:numFmt w:val="decimal"/>
      <w:lvlText w:val="（%1）"/>
      <w:lvlJc w:val="left"/>
      <w:pPr>
        <w:ind w:left="260" w:hanging="707"/>
      </w:pPr>
      <w:rPr>
        <w:rFonts w:ascii="宋体" w:eastAsia="宋体" w:hAnsi="宋体" w:cs="宋体" w:hint="default"/>
        <w:w w:val="100"/>
        <w:sz w:val="26"/>
        <w:szCs w:val="26"/>
        <w:lang w:val="zh-CN" w:eastAsia="zh-CN" w:bidi="zh-CN"/>
      </w:rPr>
    </w:lvl>
    <w:lvl w:ilvl="1" w:tplc="11927268">
      <w:numFmt w:val="bullet"/>
      <w:lvlText w:val="•"/>
      <w:lvlJc w:val="left"/>
      <w:pPr>
        <w:ind w:left="1212" w:hanging="707"/>
      </w:pPr>
      <w:rPr>
        <w:rFonts w:hint="default"/>
        <w:lang w:val="zh-CN" w:eastAsia="zh-CN" w:bidi="zh-CN"/>
      </w:rPr>
    </w:lvl>
    <w:lvl w:ilvl="2" w:tplc="8B3E53E2">
      <w:numFmt w:val="bullet"/>
      <w:lvlText w:val="•"/>
      <w:lvlJc w:val="left"/>
      <w:pPr>
        <w:ind w:left="2165" w:hanging="707"/>
      </w:pPr>
      <w:rPr>
        <w:rFonts w:hint="default"/>
        <w:lang w:val="zh-CN" w:eastAsia="zh-CN" w:bidi="zh-CN"/>
      </w:rPr>
    </w:lvl>
    <w:lvl w:ilvl="3" w:tplc="7DC2EB94">
      <w:numFmt w:val="bullet"/>
      <w:lvlText w:val="•"/>
      <w:lvlJc w:val="left"/>
      <w:pPr>
        <w:ind w:left="3117" w:hanging="707"/>
      </w:pPr>
      <w:rPr>
        <w:rFonts w:hint="default"/>
        <w:lang w:val="zh-CN" w:eastAsia="zh-CN" w:bidi="zh-CN"/>
      </w:rPr>
    </w:lvl>
    <w:lvl w:ilvl="4" w:tplc="43AA6118">
      <w:numFmt w:val="bullet"/>
      <w:lvlText w:val="•"/>
      <w:lvlJc w:val="left"/>
      <w:pPr>
        <w:ind w:left="4070" w:hanging="707"/>
      </w:pPr>
      <w:rPr>
        <w:rFonts w:hint="default"/>
        <w:lang w:val="zh-CN" w:eastAsia="zh-CN" w:bidi="zh-CN"/>
      </w:rPr>
    </w:lvl>
    <w:lvl w:ilvl="5" w:tplc="41748E42">
      <w:numFmt w:val="bullet"/>
      <w:lvlText w:val="•"/>
      <w:lvlJc w:val="left"/>
      <w:pPr>
        <w:ind w:left="5023" w:hanging="707"/>
      </w:pPr>
      <w:rPr>
        <w:rFonts w:hint="default"/>
        <w:lang w:val="zh-CN" w:eastAsia="zh-CN" w:bidi="zh-CN"/>
      </w:rPr>
    </w:lvl>
    <w:lvl w:ilvl="6" w:tplc="121618F0">
      <w:numFmt w:val="bullet"/>
      <w:lvlText w:val="•"/>
      <w:lvlJc w:val="left"/>
      <w:pPr>
        <w:ind w:left="5975" w:hanging="707"/>
      </w:pPr>
      <w:rPr>
        <w:rFonts w:hint="default"/>
        <w:lang w:val="zh-CN" w:eastAsia="zh-CN" w:bidi="zh-CN"/>
      </w:rPr>
    </w:lvl>
    <w:lvl w:ilvl="7" w:tplc="38BAA356">
      <w:numFmt w:val="bullet"/>
      <w:lvlText w:val="•"/>
      <w:lvlJc w:val="left"/>
      <w:pPr>
        <w:ind w:left="6928" w:hanging="707"/>
      </w:pPr>
      <w:rPr>
        <w:rFonts w:hint="default"/>
        <w:lang w:val="zh-CN" w:eastAsia="zh-CN" w:bidi="zh-CN"/>
      </w:rPr>
    </w:lvl>
    <w:lvl w:ilvl="8" w:tplc="956E420E">
      <w:numFmt w:val="bullet"/>
      <w:lvlText w:val="•"/>
      <w:lvlJc w:val="left"/>
      <w:pPr>
        <w:ind w:left="7881" w:hanging="707"/>
      </w:pPr>
      <w:rPr>
        <w:rFonts w:hint="default"/>
        <w:lang w:val="zh-CN" w:eastAsia="zh-CN" w:bidi="zh-CN"/>
      </w:rPr>
    </w:lvl>
  </w:abstractNum>
  <w:abstractNum w:abstractNumId="8" w15:restartNumberingAfterBreak="0">
    <w:nsid w:val="23BA4F0E"/>
    <w:multiLevelType w:val="hybridMultilevel"/>
    <w:tmpl w:val="FDDA23E2"/>
    <w:lvl w:ilvl="0" w:tplc="0388BC2A">
      <w:numFmt w:val="bullet"/>
      <w:lvlText w:val=""/>
      <w:lvlJc w:val="left"/>
      <w:pPr>
        <w:ind w:left="420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C0023E"/>
    <w:multiLevelType w:val="hybridMultilevel"/>
    <w:tmpl w:val="5D40BEDE"/>
    <w:lvl w:ilvl="0" w:tplc="0388BC2A">
      <w:numFmt w:val="bullet"/>
      <w:lvlText w:val=""/>
      <w:lvlJc w:val="left"/>
      <w:pPr>
        <w:ind w:left="420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1D2B7E"/>
    <w:multiLevelType w:val="hybridMultilevel"/>
    <w:tmpl w:val="8E68C288"/>
    <w:lvl w:ilvl="0" w:tplc="0388BC2A">
      <w:numFmt w:val="bullet"/>
      <w:lvlText w:val=""/>
      <w:lvlJc w:val="left"/>
      <w:pPr>
        <w:ind w:left="420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8767D9"/>
    <w:multiLevelType w:val="hybridMultilevel"/>
    <w:tmpl w:val="7EECC6E6"/>
    <w:lvl w:ilvl="0" w:tplc="FB06DD74">
      <w:numFmt w:val="bullet"/>
      <w:lvlText w:val=""/>
      <w:lvlJc w:val="left"/>
      <w:pPr>
        <w:ind w:left="420" w:hanging="420"/>
      </w:pPr>
      <w:rPr>
        <w:rFonts w:ascii="Wingdings" w:eastAsia="宋体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6501A0"/>
    <w:multiLevelType w:val="hybridMultilevel"/>
    <w:tmpl w:val="1F6CFBE0"/>
    <w:lvl w:ilvl="0" w:tplc="0388BC2A">
      <w:numFmt w:val="bullet"/>
      <w:lvlText w:val=""/>
      <w:lvlJc w:val="left"/>
      <w:pPr>
        <w:ind w:left="420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162361"/>
    <w:multiLevelType w:val="hybridMultilevel"/>
    <w:tmpl w:val="153C23D4"/>
    <w:lvl w:ilvl="0" w:tplc="0388BC2A">
      <w:numFmt w:val="bullet"/>
      <w:lvlText w:val=""/>
      <w:lvlJc w:val="left"/>
      <w:pPr>
        <w:ind w:left="420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C03F92"/>
    <w:multiLevelType w:val="hybridMultilevel"/>
    <w:tmpl w:val="0A6E9F6C"/>
    <w:lvl w:ilvl="0" w:tplc="0388BC2A">
      <w:numFmt w:val="bullet"/>
      <w:lvlText w:val=""/>
      <w:lvlJc w:val="left"/>
      <w:pPr>
        <w:ind w:left="420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2F18F8"/>
    <w:multiLevelType w:val="hybridMultilevel"/>
    <w:tmpl w:val="2FAC4A74"/>
    <w:lvl w:ilvl="0" w:tplc="FB06DD74">
      <w:numFmt w:val="bullet"/>
      <w:lvlText w:val=""/>
      <w:lvlJc w:val="left"/>
      <w:pPr>
        <w:ind w:left="420" w:hanging="420"/>
      </w:pPr>
      <w:rPr>
        <w:rFonts w:ascii="Wingdings" w:eastAsia="宋体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F651E4"/>
    <w:multiLevelType w:val="hybridMultilevel"/>
    <w:tmpl w:val="BB845C84"/>
    <w:lvl w:ilvl="0" w:tplc="0388BC2A">
      <w:numFmt w:val="bullet"/>
      <w:lvlText w:val=""/>
      <w:lvlJc w:val="left"/>
      <w:pPr>
        <w:ind w:left="420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8147B8"/>
    <w:multiLevelType w:val="hybridMultilevel"/>
    <w:tmpl w:val="63842D62"/>
    <w:lvl w:ilvl="0" w:tplc="5DEA5BA2">
      <w:start w:val="1"/>
      <w:numFmt w:val="decimal"/>
      <w:lvlText w:val="（%1）"/>
      <w:lvlJc w:val="left"/>
      <w:pPr>
        <w:ind w:left="260" w:hanging="705"/>
      </w:pPr>
      <w:rPr>
        <w:rFonts w:ascii="宋体" w:eastAsia="宋体" w:hAnsi="宋体" w:cs="宋体" w:hint="default"/>
        <w:spacing w:val="-34"/>
        <w:w w:val="100"/>
        <w:sz w:val="26"/>
        <w:szCs w:val="26"/>
        <w:lang w:val="zh-CN" w:eastAsia="zh-CN" w:bidi="zh-CN"/>
      </w:rPr>
    </w:lvl>
    <w:lvl w:ilvl="1" w:tplc="C0B21446">
      <w:numFmt w:val="bullet"/>
      <w:lvlText w:val="•"/>
      <w:lvlJc w:val="left"/>
      <w:pPr>
        <w:ind w:left="1212" w:hanging="705"/>
      </w:pPr>
      <w:rPr>
        <w:rFonts w:hint="default"/>
        <w:lang w:val="zh-CN" w:eastAsia="zh-CN" w:bidi="zh-CN"/>
      </w:rPr>
    </w:lvl>
    <w:lvl w:ilvl="2" w:tplc="304E7144">
      <w:numFmt w:val="bullet"/>
      <w:lvlText w:val="•"/>
      <w:lvlJc w:val="left"/>
      <w:pPr>
        <w:ind w:left="2165" w:hanging="705"/>
      </w:pPr>
      <w:rPr>
        <w:rFonts w:hint="default"/>
        <w:lang w:val="zh-CN" w:eastAsia="zh-CN" w:bidi="zh-CN"/>
      </w:rPr>
    </w:lvl>
    <w:lvl w:ilvl="3" w:tplc="B332FDEA">
      <w:numFmt w:val="bullet"/>
      <w:lvlText w:val="•"/>
      <w:lvlJc w:val="left"/>
      <w:pPr>
        <w:ind w:left="3117" w:hanging="705"/>
      </w:pPr>
      <w:rPr>
        <w:rFonts w:hint="default"/>
        <w:lang w:val="zh-CN" w:eastAsia="zh-CN" w:bidi="zh-CN"/>
      </w:rPr>
    </w:lvl>
    <w:lvl w:ilvl="4" w:tplc="B7502950">
      <w:numFmt w:val="bullet"/>
      <w:lvlText w:val="•"/>
      <w:lvlJc w:val="left"/>
      <w:pPr>
        <w:ind w:left="4070" w:hanging="705"/>
      </w:pPr>
      <w:rPr>
        <w:rFonts w:hint="default"/>
        <w:lang w:val="zh-CN" w:eastAsia="zh-CN" w:bidi="zh-CN"/>
      </w:rPr>
    </w:lvl>
    <w:lvl w:ilvl="5" w:tplc="5CAE11F0">
      <w:numFmt w:val="bullet"/>
      <w:lvlText w:val="•"/>
      <w:lvlJc w:val="left"/>
      <w:pPr>
        <w:ind w:left="5023" w:hanging="705"/>
      </w:pPr>
      <w:rPr>
        <w:rFonts w:hint="default"/>
        <w:lang w:val="zh-CN" w:eastAsia="zh-CN" w:bidi="zh-CN"/>
      </w:rPr>
    </w:lvl>
    <w:lvl w:ilvl="6" w:tplc="67BC0006">
      <w:numFmt w:val="bullet"/>
      <w:lvlText w:val="•"/>
      <w:lvlJc w:val="left"/>
      <w:pPr>
        <w:ind w:left="5975" w:hanging="705"/>
      </w:pPr>
      <w:rPr>
        <w:rFonts w:hint="default"/>
        <w:lang w:val="zh-CN" w:eastAsia="zh-CN" w:bidi="zh-CN"/>
      </w:rPr>
    </w:lvl>
    <w:lvl w:ilvl="7" w:tplc="3BD019D6">
      <w:numFmt w:val="bullet"/>
      <w:lvlText w:val="•"/>
      <w:lvlJc w:val="left"/>
      <w:pPr>
        <w:ind w:left="6928" w:hanging="705"/>
      </w:pPr>
      <w:rPr>
        <w:rFonts w:hint="default"/>
        <w:lang w:val="zh-CN" w:eastAsia="zh-CN" w:bidi="zh-CN"/>
      </w:rPr>
    </w:lvl>
    <w:lvl w:ilvl="8" w:tplc="A79CB9A8">
      <w:numFmt w:val="bullet"/>
      <w:lvlText w:val="•"/>
      <w:lvlJc w:val="left"/>
      <w:pPr>
        <w:ind w:left="7881" w:hanging="705"/>
      </w:pPr>
      <w:rPr>
        <w:rFonts w:hint="default"/>
        <w:lang w:val="zh-CN" w:eastAsia="zh-CN" w:bidi="zh-CN"/>
      </w:rPr>
    </w:lvl>
  </w:abstractNum>
  <w:abstractNum w:abstractNumId="18" w15:restartNumberingAfterBreak="0">
    <w:nsid w:val="6C1953EB"/>
    <w:multiLevelType w:val="hybridMultilevel"/>
    <w:tmpl w:val="653C12B6"/>
    <w:lvl w:ilvl="0" w:tplc="0388BC2A">
      <w:numFmt w:val="bullet"/>
      <w:lvlText w:val=""/>
      <w:lvlJc w:val="left"/>
      <w:pPr>
        <w:ind w:left="420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007DD3"/>
    <w:multiLevelType w:val="hybridMultilevel"/>
    <w:tmpl w:val="BE289398"/>
    <w:lvl w:ilvl="0" w:tplc="A7B2D5C2">
      <w:start w:val="1"/>
      <w:numFmt w:val="decimal"/>
      <w:lvlText w:val="（%1）"/>
      <w:lvlJc w:val="left"/>
      <w:pPr>
        <w:ind w:left="964" w:hanging="705"/>
      </w:pPr>
      <w:rPr>
        <w:rFonts w:ascii="Microsoft JhengHei" w:eastAsia="Microsoft JhengHei" w:hAnsi="Microsoft JhengHei" w:cs="Microsoft JhengHei" w:hint="default"/>
        <w:b/>
        <w:bCs/>
        <w:spacing w:val="-1"/>
        <w:w w:val="100"/>
        <w:sz w:val="26"/>
        <w:szCs w:val="26"/>
        <w:lang w:val="zh-CN" w:eastAsia="zh-CN" w:bidi="zh-CN"/>
      </w:rPr>
    </w:lvl>
    <w:lvl w:ilvl="1" w:tplc="13CE2FD4">
      <w:numFmt w:val="bullet"/>
      <w:lvlText w:val="•"/>
      <w:lvlJc w:val="left"/>
      <w:pPr>
        <w:ind w:left="1076" w:hanging="705"/>
      </w:pPr>
      <w:rPr>
        <w:rFonts w:hint="default"/>
        <w:lang w:val="zh-CN" w:eastAsia="zh-CN" w:bidi="zh-CN"/>
      </w:rPr>
    </w:lvl>
    <w:lvl w:ilvl="2" w:tplc="1E723FAE">
      <w:numFmt w:val="bullet"/>
      <w:lvlText w:val="•"/>
      <w:lvlJc w:val="left"/>
      <w:pPr>
        <w:ind w:left="1193" w:hanging="705"/>
      </w:pPr>
      <w:rPr>
        <w:rFonts w:hint="default"/>
        <w:lang w:val="zh-CN" w:eastAsia="zh-CN" w:bidi="zh-CN"/>
      </w:rPr>
    </w:lvl>
    <w:lvl w:ilvl="3" w:tplc="597EC28E">
      <w:numFmt w:val="bullet"/>
      <w:lvlText w:val="•"/>
      <w:lvlJc w:val="left"/>
      <w:pPr>
        <w:ind w:left="1310" w:hanging="705"/>
      </w:pPr>
      <w:rPr>
        <w:rFonts w:hint="default"/>
        <w:lang w:val="zh-CN" w:eastAsia="zh-CN" w:bidi="zh-CN"/>
      </w:rPr>
    </w:lvl>
    <w:lvl w:ilvl="4" w:tplc="74B01E8E">
      <w:numFmt w:val="bullet"/>
      <w:lvlText w:val="•"/>
      <w:lvlJc w:val="left"/>
      <w:pPr>
        <w:ind w:left="1426" w:hanging="705"/>
      </w:pPr>
      <w:rPr>
        <w:rFonts w:hint="default"/>
        <w:lang w:val="zh-CN" w:eastAsia="zh-CN" w:bidi="zh-CN"/>
      </w:rPr>
    </w:lvl>
    <w:lvl w:ilvl="5" w:tplc="8E002C66">
      <w:numFmt w:val="bullet"/>
      <w:lvlText w:val="•"/>
      <w:lvlJc w:val="left"/>
      <w:pPr>
        <w:ind w:left="1543" w:hanging="705"/>
      </w:pPr>
      <w:rPr>
        <w:rFonts w:hint="default"/>
        <w:lang w:val="zh-CN" w:eastAsia="zh-CN" w:bidi="zh-CN"/>
      </w:rPr>
    </w:lvl>
    <w:lvl w:ilvl="6" w:tplc="948A1570">
      <w:numFmt w:val="bullet"/>
      <w:lvlText w:val="•"/>
      <w:lvlJc w:val="left"/>
      <w:pPr>
        <w:ind w:left="1660" w:hanging="705"/>
      </w:pPr>
      <w:rPr>
        <w:rFonts w:hint="default"/>
        <w:lang w:val="zh-CN" w:eastAsia="zh-CN" w:bidi="zh-CN"/>
      </w:rPr>
    </w:lvl>
    <w:lvl w:ilvl="7" w:tplc="EE388DF2">
      <w:numFmt w:val="bullet"/>
      <w:lvlText w:val="•"/>
      <w:lvlJc w:val="left"/>
      <w:pPr>
        <w:ind w:left="1776" w:hanging="705"/>
      </w:pPr>
      <w:rPr>
        <w:rFonts w:hint="default"/>
        <w:lang w:val="zh-CN" w:eastAsia="zh-CN" w:bidi="zh-CN"/>
      </w:rPr>
    </w:lvl>
    <w:lvl w:ilvl="8" w:tplc="F7E0DCA2">
      <w:numFmt w:val="bullet"/>
      <w:lvlText w:val="•"/>
      <w:lvlJc w:val="left"/>
      <w:pPr>
        <w:ind w:left="1893" w:hanging="705"/>
      </w:pPr>
      <w:rPr>
        <w:rFonts w:hint="default"/>
        <w:lang w:val="zh-CN" w:eastAsia="zh-CN" w:bidi="zh-CN"/>
      </w:rPr>
    </w:lvl>
  </w:abstractNum>
  <w:abstractNum w:abstractNumId="20" w15:restartNumberingAfterBreak="0">
    <w:nsid w:val="74397EDC"/>
    <w:multiLevelType w:val="hybridMultilevel"/>
    <w:tmpl w:val="0E809582"/>
    <w:lvl w:ilvl="0" w:tplc="0388BC2A">
      <w:numFmt w:val="bullet"/>
      <w:lvlText w:val=""/>
      <w:lvlJc w:val="left"/>
      <w:pPr>
        <w:ind w:left="943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49081782">
      <w:numFmt w:val="bullet"/>
      <w:lvlText w:val="•"/>
      <w:lvlJc w:val="left"/>
      <w:pPr>
        <w:ind w:left="1674" w:hanging="420"/>
      </w:pPr>
      <w:rPr>
        <w:rFonts w:hint="default"/>
        <w:lang w:val="zh-CN" w:eastAsia="zh-CN" w:bidi="zh-CN"/>
      </w:rPr>
    </w:lvl>
    <w:lvl w:ilvl="2" w:tplc="3D4ACE26">
      <w:numFmt w:val="bullet"/>
      <w:lvlText w:val="•"/>
      <w:lvlJc w:val="left"/>
      <w:pPr>
        <w:ind w:left="2409" w:hanging="420"/>
      </w:pPr>
      <w:rPr>
        <w:rFonts w:hint="default"/>
        <w:lang w:val="zh-CN" w:eastAsia="zh-CN" w:bidi="zh-CN"/>
      </w:rPr>
    </w:lvl>
    <w:lvl w:ilvl="3" w:tplc="0FC0AB6C">
      <w:numFmt w:val="bullet"/>
      <w:lvlText w:val="•"/>
      <w:lvlJc w:val="left"/>
      <w:pPr>
        <w:ind w:left="3144" w:hanging="420"/>
      </w:pPr>
      <w:rPr>
        <w:rFonts w:hint="default"/>
        <w:lang w:val="zh-CN" w:eastAsia="zh-CN" w:bidi="zh-CN"/>
      </w:rPr>
    </w:lvl>
    <w:lvl w:ilvl="4" w:tplc="BBD204CC">
      <w:numFmt w:val="bullet"/>
      <w:lvlText w:val="•"/>
      <w:lvlJc w:val="left"/>
      <w:pPr>
        <w:ind w:left="3879" w:hanging="420"/>
      </w:pPr>
      <w:rPr>
        <w:rFonts w:hint="default"/>
        <w:lang w:val="zh-CN" w:eastAsia="zh-CN" w:bidi="zh-CN"/>
      </w:rPr>
    </w:lvl>
    <w:lvl w:ilvl="5" w:tplc="8A4C0526">
      <w:numFmt w:val="bullet"/>
      <w:lvlText w:val="•"/>
      <w:lvlJc w:val="left"/>
      <w:pPr>
        <w:ind w:left="4614" w:hanging="420"/>
      </w:pPr>
      <w:rPr>
        <w:rFonts w:hint="default"/>
        <w:lang w:val="zh-CN" w:eastAsia="zh-CN" w:bidi="zh-CN"/>
      </w:rPr>
    </w:lvl>
    <w:lvl w:ilvl="6" w:tplc="C3761AA8">
      <w:numFmt w:val="bullet"/>
      <w:lvlText w:val="•"/>
      <w:lvlJc w:val="left"/>
      <w:pPr>
        <w:ind w:left="5349" w:hanging="420"/>
      </w:pPr>
      <w:rPr>
        <w:rFonts w:hint="default"/>
        <w:lang w:val="zh-CN" w:eastAsia="zh-CN" w:bidi="zh-CN"/>
      </w:rPr>
    </w:lvl>
    <w:lvl w:ilvl="7" w:tplc="FE689522">
      <w:numFmt w:val="bullet"/>
      <w:lvlText w:val="•"/>
      <w:lvlJc w:val="left"/>
      <w:pPr>
        <w:ind w:left="6084" w:hanging="420"/>
      </w:pPr>
      <w:rPr>
        <w:rFonts w:hint="default"/>
        <w:lang w:val="zh-CN" w:eastAsia="zh-CN" w:bidi="zh-CN"/>
      </w:rPr>
    </w:lvl>
    <w:lvl w:ilvl="8" w:tplc="E0C205FE">
      <w:numFmt w:val="bullet"/>
      <w:lvlText w:val="•"/>
      <w:lvlJc w:val="left"/>
      <w:pPr>
        <w:ind w:left="6818" w:hanging="420"/>
      </w:pPr>
      <w:rPr>
        <w:rFonts w:hint="default"/>
        <w:lang w:val="zh-CN" w:eastAsia="zh-CN" w:bidi="zh-CN"/>
      </w:rPr>
    </w:lvl>
  </w:abstractNum>
  <w:abstractNum w:abstractNumId="21" w15:restartNumberingAfterBreak="0">
    <w:nsid w:val="7AF568BD"/>
    <w:multiLevelType w:val="hybridMultilevel"/>
    <w:tmpl w:val="EF8A360E"/>
    <w:lvl w:ilvl="0" w:tplc="FB06DD74">
      <w:numFmt w:val="bullet"/>
      <w:lvlText w:val=""/>
      <w:lvlJc w:val="left"/>
      <w:pPr>
        <w:ind w:left="420" w:hanging="420"/>
      </w:pPr>
      <w:rPr>
        <w:rFonts w:ascii="Wingdings" w:eastAsia="宋体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791143"/>
    <w:multiLevelType w:val="hybridMultilevel"/>
    <w:tmpl w:val="F844F1DA"/>
    <w:lvl w:ilvl="0" w:tplc="0388BC2A">
      <w:numFmt w:val="bullet"/>
      <w:lvlText w:val=""/>
      <w:lvlJc w:val="left"/>
      <w:pPr>
        <w:ind w:left="420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E94478F"/>
    <w:multiLevelType w:val="multilevel"/>
    <w:tmpl w:val="E65AB600"/>
    <w:lvl w:ilvl="0">
      <w:start w:val="1"/>
      <w:numFmt w:val="decimal"/>
      <w:lvlText w:val="%1."/>
      <w:lvlJc w:val="left"/>
      <w:pPr>
        <w:ind w:left="742" w:hanging="483"/>
      </w:pPr>
      <w:rPr>
        <w:rFonts w:ascii="Microsoft JhengHei" w:eastAsia="Microsoft JhengHei" w:hAnsi="Microsoft JhengHei" w:cs="Microsoft JhengHei" w:hint="default"/>
        <w:b/>
        <w:bCs/>
        <w:spacing w:val="0"/>
        <w:w w:val="117"/>
        <w:sz w:val="32"/>
        <w:szCs w:val="32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24" w:hanging="564"/>
      </w:pPr>
      <w:rPr>
        <w:rFonts w:ascii="Microsoft JhengHei" w:eastAsia="Microsoft JhengHei" w:hAnsi="Microsoft JhengHei" w:cs="Microsoft JhengHei" w:hint="default"/>
        <w:b/>
        <w:bCs/>
        <w:spacing w:val="0"/>
        <w:w w:val="104"/>
        <w:sz w:val="28"/>
        <w:szCs w:val="28"/>
        <w:lang w:val="zh-CN" w:eastAsia="zh-CN" w:bidi="zh-CN"/>
      </w:rPr>
    </w:lvl>
    <w:lvl w:ilvl="2">
      <w:start w:val="1"/>
      <w:numFmt w:val="decimal"/>
      <w:lvlText w:val="（%3）"/>
      <w:lvlJc w:val="left"/>
      <w:pPr>
        <w:ind w:left="1530" w:hanging="708"/>
      </w:pPr>
      <w:rPr>
        <w:rFonts w:hint="default"/>
        <w:b/>
        <w:bCs/>
        <w:spacing w:val="1"/>
        <w:w w:val="100"/>
        <w:lang w:val="zh-CN" w:eastAsia="zh-CN" w:bidi="zh-CN"/>
      </w:rPr>
    </w:lvl>
    <w:lvl w:ilvl="3">
      <w:numFmt w:val="bullet"/>
      <w:lvlText w:val="•"/>
      <w:lvlJc w:val="left"/>
      <w:pPr>
        <w:ind w:left="2570" w:hanging="70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01" w:hanging="70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32" w:hanging="70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63" w:hanging="70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94" w:hanging="70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24" w:hanging="708"/>
      </w:pPr>
      <w:rPr>
        <w:rFonts w:hint="default"/>
        <w:lang w:val="zh-CN" w:eastAsia="zh-CN" w:bidi="zh-CN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9"/>
  </w:num>
  <w:num w:numId="5">
    <w:abstractNumId w:val="20"/>
  </w:num>
  <w:num w:numId="6">
    <w:abstractNumId w:val="5"/>
  </w:num>
  <w:num w:numId="7">
    <w:abstractNumId w:val="23"/>
  </w:num>
  <w:num w:numId="8">
    <w:abstractNumId w:val="10"/>
  </w:num>
  <w:num w:numId="9">
    <w:abstractNumId w:val="2"/>
  </w:num>
  <w:num w:numId="10">
    <w:abstractNumId w:val="11"/>
  </w:num>
  <w:num w:numId="11">
    <w:abstractNumId w:val="9"/>
  </w:num>
  <w:num w:numId="12">
    <w:abstractNumId w:val="22"/>
  </w:num>
  <w:num w:numId="13">
    <w:abstractNumId w:val="3"/>
  </w:num>
  <w:num w:numId="14">
    <w:abstractNumId w:val="12"/>
  </w:num>
  <w:num w:numId="15">
    <w:abstractNumId w:val="16"/>
  </w:num>
  <w:num w:numId="16">
    <w:abstractNumId w:val="13"/>
  </w:num>
  <w:num w:numId="17">
    <w:abstractNumId w:val="8"/>
  </w:num>
  <w:num w:numId="18">
    <w:abstractNumId w:val="14"/>
  </w:num>
  <w:num w:numId="19">
    <w:abstractNumId w:val="1"/>
  </w:num>
  <w:num w:numId="20">
    <w:abstractNumId w:val="15"/>
  </w:num>
  <w:num w:numId="21">
    <w:abstractNumId w:val="21"/>
  </w:num>
  <w:num w:numId="22">
    <w:abstractNumId w:val="4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30"/>
    <w:rsid w:val="0000281F"/>
    <w:rsid w:val="00002A5E"/>
    <w:rsid w:val="000360B4"/>
    <w:rsid w:val="00094BFA"/>
    <w:rsid w:val="000C123E"/>
    <w:rsid w:val="000D289C"/>
    <w:rsid w:val="000D4287"/>
    <w:rsid w:val="001112B9"/>
    <w:rsid w:val="00113568"/>
    <w:rsid w:val="00114A09"/>
    <w:rsid w:val="00127919"/>
    <w:rsid w:val="001832D4"/>
    <w:rsid w:val="001968EE"/>
    <w:rsid w:val="001A111C"/>
    <w:rsid w:val="001E65A3"/>
    <w:rsid w:val="001E6704"/>
    <w:rsid w:val="001F5735"/>
    <w:rsid w:val="00216430"/>
    <w:rsid w:val="00272F1F"/>
    <w:rsid w:val="00274909"/>
    <w:rsid w:val="002B6418"/>
    <w:rsid w:val="002C0168"/>
    <w:rsid w:val="002D3C92"/>
    <w:rsid w:val="002E762E"/>
    <w:rsid w:val="003015A0"/>
    <w:rsid w:val="00306739"/>
    <w:rsid w:val="00322E11"/>
    <w:rsid w:val="00330E81"/>
    <w:rsid w:val="0036062E"/>
    <w:rsid w:val="0037558D"/>
    <w:rsid w:val="00387F23"/>
    <w:rsid w:val="003B5A55"/>
    <w:rsid w:val="003C6355"/>
    <w:rsid w:val="003D2FA3"/>
    <w:rsid w:val="00414219"/>
    <w:rsid w:val="00433B15"/>
    <w:rsid w:val="00443959"/>
    <w:rsid w:val="00482EB9"/>
    <w:rsid w:val="004A4AC0"/>
    <w:rsid w:val="004B2FF9"/>
    <w:rsid w:val="005E62B1"/>
    <w:rsid w:val="00604016"/>
    <w:rsid w:val="00607A2F"/>
    <w:rsid w:val="006568A6"/>
    <w:rsid w:val="00660B6D"/>
    <w:rsid w:val="0068109F"/>
    <w:rsid w:val="00696868"/>
    <w:rsid w:val="006A050C"/>
    <w:rsid w:val="006A2DED"/>
    <w:rsid w:val="006A6252"/>
    <w:rsid w:val="006C0879"/>
    <w:rsid w:val="006D0035"/>
    <w:rsid w:val="00711A44"/>
    <w:rsid w:val="00730918"/>
    <w:rsid w:val="00733F5E"/>
    <w:rsid w:val="0077103A"/>
    <w:rsid w:val="007819A4"/>
    <w:rsid w:val="00785011"/>
    <w:rsid w:val="007B7754"/>
    <w:rsid w:val="007E24F1"/>
    <w:rsid w:val="00844C3B"/>
    <w:rsid w:val="00863ABC"/>
    <w:rsid w:val="008B0FC9"/>
    <w:rsid w:val="008B1803"/>
    <w:rsid w:val="008C0EA7"/>
    <w:rsid w:val="008C4EE8"/>
    <w:rsid w:val="008C5AF3"/>
    <w:rsid w:val="008F50E8"/>
    <w:rsid w:val="009069AD"/>
    <w:rsid w:val="009269E5"/>
    <w:rsid w:val="009753A5"/>
    <w:rsid w:val="00986707"/>
    <w:rsid w:val="009A1AB0"/>
    <w:rsid w:val="009D0A6D"/>
    <w:rsid w:val="009D2BCE"/>
    <w:rsid w:val="009D6C5E"/>
    <w:rsid w:val="009E26E2"/>
    <w:rsid w:val="00A04CDF"/>
    <w:rsid w:val="00A21EBB"/>
    <w:rsid w:val="00A23F25"/>
    <w:rsid w:val="00A728D5"/>
    <w:rsid w:val="00AA089A"/>
    <w:rsid w:val="00AA1D58"/>
    <w:rsid w:val="00AA4E7F"/>
    <w:rsid w:val="00AA7377"/>
    <w:rsid w:val="00AB7BBE"/>
    <w:rsid w:val="00AC77BF"/>
    <w:rsid w:val="00AE46C5"/>
    <w:rsid w:val="00AF0F14"/>
    <w:rsid w:val="00B31F9B"/>
    <w:rsid w:val="00B4085F"/>
    <w:rsid w:val="00B40F78"/>
    <w:rsid w:val="00B80A7E"/>
    <w:rsid w:val="00BA6A09"/>
    <w:rsid w:val="00BE462D"/>
    <w:rsid w:val="00BE5C1C"/>
    <w:rsid w:val="00C211FC"/>
    <w:rsid w:val="00C22453"/>
    <w:rsid w:val="00C43595"/>
    <w:rsid w:val="00C43BF5"/>
    <w:rsid w:val="00C571E2"/>
    <w:rsid w:val="00C67B7B"/>
    <w:rsid w:val="00C7597E"/>
    <w:rsid w:val="00C76843"/>
    <w:rsid w:val="00CB3742"/>
    <w:rsid w:val="00CD6C54"/>
    <w:rsid w:val="00CE0CB9"/>
    <w:rsid w:val="00CF67B0"/>
    <w:rsid w:val="00CF68F7"/>
    <w:rsid w:val="00D12E2D"/>
    <w:rsid w:val="00D13A09"/>
    <w:rsid w:val="00D40D68"/>
    <w:rsid w:val="00D57D36"/>
    <w:rsid w:val="00D65A35"/>
    <w:rsid w:val="00D86901"/>
    <w:rsid w:val="00DA0FE0"/>
    <w:rsid w:val="00DD78AA"/>
    <w:rsid w:val="00DF1FE8"/>
    <w:rsid w:val="00E00584"/>
    <w:rsid w:val="00E01162"/>
    <w:rsid w:val="00E02680"/>
    <w:rsid w:val="00E11F30"/>
    <w:rsid w:val="00E15E64"/>
    <w:rsid w:val="00E454EB"/>
    <w:rsid w:val="00E46126"/>
    <w:rsid w:val="00E57561"/>
    <w:rsid w:val="00E65AA7"/>
    <w:rsid w:val="00E75B62"/>
    <w:rsid w:val="00E76C5F"/>
    <w:rsid w:val="00E830E7"/>
    <w:rsid w:val="00E852F7"/>
    <w:rsid w:val="00EA0045"/>
    <w:rsid w:val="00EB1AA1"/>
    <w:rsid w:val="00ED78C6"/>
    <w:rsid w:val="00EF3CD0"/>
    <w:rsid w:val="00F0492E"/>
    <w:rsid w:val="00F41D44"/>
    <w:rsid w:val="00F539E8"/>
    <w:rsid w:val="00F85D03"/>
    <w:rsid w:val="00FB3CB2"/>
    <w:rsid w:val="00FC0399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3B177"/>
  <w15:docId w15:val="{DA4B8661-74EF-425C-AB81-E02FC0FB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spacing w:line="512" w:lineRule="exact"/>
      <w:ind w:left="742" w:hanging="483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824" w:hanging="705"/>
      <w:outlineLvl w:val="1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213" w:hanging="42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方案正文"/>
    <w:basedOn w:val="a"/>
    <w:link w:val="a6"/>
    <w:qFormat/>
    <w:rsid w:val="00C43BF5"/>
    <w:pPr>
      <w:autoSpaceDE/>
      <w:autoSpaceDN/>
      <w:spacing w:line="360" w:lineRule="auto"/>
      <w:ind w:firstLineChars="200" w:firstLine="200"/>
      <w:jc w:val="both"/>
    </w:pPr>
    <w:rPr>
      <w:rFonts w:ascii="Times New Roman" w:hAnsi="Times New Roman" w:cs="Times New Roman"/>
      <w:kern w:val="2"/>
      <w:sz w:val="24"/>
      <w:szCs w:val="21"/>
      <w:lang w:val="en-US" w:bidi="ar-SA"/>
    </w:rPr>
  </w:style>
  <w:style w:type="character" w:customStyle="1" w:styleId="a6">
    <w:name w:val="方案正文 字符"/>
    <w:basedOn w:val="a0"/>
    <w:link w:val="a5"/>
    <w:rsid w:val="00C43BF5"/>
    <w:rPr>
      <w:rFonts w:ascii="Times New Roman" w:eastAsia="宋体" w:hAnsi="Times New Roman" w:cs="Times New Roman"/>
      <w:kern w:val="2"/>
      <w:sz w:val="24"/>
      <w:szCs w:val="21"/>
      <w:lang w:eastAsia="zh-CN"/>
    </w:rPr>
  </w:style>
  <w:style w:type="paragraph" w:styleId="TOC">
    <w:name w:val="TOC Heading"/>
    <w:basedOn w:val="1"/>
    <w:next w:val="a"/>
    <w:uiPriority w:val="39"/>
    <w:unhideWhenUsed/>
    <w:qFormat/>
    <w:rsid w:val="00C43BF5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en-US" w:bidi="ar-SA"/>
    </w:rPr>
  </w:style>
  <w:style w:type="paragraph" w:styleId="10">
    <w:name w:val="toc 1"/>
    <w:basedOn w:val="a"/>
    <w:next w:val="a"/>
    <w:autoRedefine/>
    <w:uiPriority w:val="39"/>
    <w:unhideWhenUsed/>
    <w:rsid w:val="00C43BF5"/>
  </w:style>
  <w:style w:type="paragraph" w:styleId="20">
    <w:name w:val="toc 2"/>
    <w:basedOn w:val="a"/>
    <w:next w:val="a"/>
    <w:autoRedefine/>
    <w:uiPriority w:val="39"/>
    <w:unhideWhenUsed/>
    <w:rsid w:val="00C43BF5"/>
    <w:pPr>
      <w:ind w:leftChars="200" w:left="420"/>
    </w:pPr>
  </w:style>
  <w:style w:type="character" w:styleId="a7">
    <w:name w:val="Hyperlink"/>
    <w:basedOn w:val="a0"/>
    <w:uiPriority w:val="99"/>
    <w:unhideWhenUsed/>
    <w:rsid w:val="00C43BF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96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968EE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a">
    <w:name w:val="footer"/>
    <w:basedOn w:val="a"/>
    <w:link w:val="ab"/>
    <w:uiPriority w:val="99"/>
    <w:unhideWhenUsed/>
    <w:rsid w:val="001968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968EE"/>
    <w:rPr>
      <w:rFonts w:ascii="宋体" w:eastAsia="宋体" w:hAnsi="宋体" w:cs="宋体"/>
      <w:sz w:val="18"/>
      <w:szCs w:val="18"/>
      <w:lang w:val="zh-CN" w:eastAsia="zh-CN" w:bidi="zh-CN"/>
    </w:rPr>
  </w:style>
  <w:style w:type="table" w:styleId="ac">
    <w:name w:val="Table Grid"/>
    <w:basedOn w:val="a1"/>
    <w:uiPriority w:val="39"/>
    <w:rsid w:val="00E00584"/>
    <w:pPr>
      <w:widowControl/>
      <w:autoSpaceDE/>
      <w:autoSpaceDN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B641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B6418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chart" Target="charts/chart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ky\Desktop\&#21414;&#38376;&#22320;&#38081;&#26381;&#21153;&#36136;&#37327;&#25253;&#21578;-202206\&#21414;&#38376;&#25253;&#21578;6&#26376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Sheet1!$B$25</c:f>
              <c:strCache>
                <c:ptCount val="1"/>
                <c:pt idx="0">
                  <c:v>票数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Sheet1!$A$26:$A$31</c:f>
              <c:strCache>
                <c:ptCount val="6"/>
                <c:pt idx="0">
                  <c:v>站台广播播报候车信息不够及时或不够准确</c:v>
                </c:pt>
                <c:pt idx="1">
                  <c:v>列车发车班次间隔较长</c:v>
                </c:pt>
                <c:pt idx="2">
                  <c:v>列车准点率低</c:v>
                </c:pt>
                <c:pt idx="3">
                  <c:v>乘客上下车秩序混乱</c:v>
                </c:pt>
                <c:pt idx="4">
                  <c:v>地铁工作人员的服务态度较差</c:v>
                </c:pt>
                <c:pt idx="5">
                  <c:v>以上均无</c:v>
                </c:pt>
              </c:strCache>
            </c:strRef>
          </c:cat>
          <c:val>
            <c:numRef>
              <c:f>Sheet1!$B$26:$B$31</c:f>
              <c:numCache>
                <c:formatCode>General</c:formatCode>
                <c:ptCount val="6"/>
                <c:pt idx="0">
                  <c:v>12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A5-444E-ACDD-8AE0F82F8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0973279"/>
        <c:axId val="690971615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Sheet1!$C$25</c15:sqref>
                        </c15:formulaRef>
                      </c:ext>
                    </c:extLst>
                    <c:strCache>
                      <c:ptCount val="1"/>
                      <c:pt idx="0">
                        <c:v>占比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Sheet1!$A$26:$A$31</c15:sqref>
                        </c15:formulaRef>
                      </c:ext>
                    </c:extLst>
                    <c:strCache>
                      <c:ptCount val="6"/>
                      <c:pt idx="0">
                        <c:v>站台广播播报候车信息不够及时或不够准确</c:v>
                      </c:pt>
                      <c:pt idx="1">
                        <c:v>列车发车班次间隔较长</c:v>
                      </c:pt>
                      <c:pt idx="2">
                        <c:v>列车准点率低</c:v>
                      </c:pt>
                      <c:pt idx="3">
                        <c:v>乘客上下车秩序混乱</c:v>
                      </c:pt>
                      <c:pt idx="4">
                        <c:v>地铁工作人员的服务态度较差</c:v>
                      </c:pt>
                      <c:pt idx="5">
                        <c:v>以上均无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Sheet1!$C$26:$C$31</c15:sqref>
                        </c15:formulaRef>
                      </c:ext>
                    </c:extLst>
                    <c:numCache>
                      <c:formatCode>0.00%</c:formatCode>
                      <c:ptCount val="6"/>
                      <c:pt idx="0">
                        <c:v>0.31579999999999997</c:v>
                      </c:pt>
                      <c:pt idx="1">
                        <c:v>2.63E-2</c:v>
                      </c:pt>
                      <c:pt idx="2">
                        <c:v>2.63E-2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0.63159999999999994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75A5-444E-ACDD-8AE0F82F8F1E}"/>
                  </c:ext>
                </c:extLst>
              </c15:ser>
            </c15:filteredBarSeries>
          </c:ext>
        </c:extLst>
      </c:barChart>
      <c:catAx>
        <c:axId val="690973279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90971615"/>
        <c:crosses val="autoZero"/>
        <c:auto val="1"/>
        <c:lblAlgn val="ctr"/>
        <c:lblOffset val="100"/>
        <c:noMultiLvlLbl val="0"/>
      </c:catAx>
      <c:valAx>
        <c:axId val="69097161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9097327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FC5CB-FEDC-42BF-8FBB-BF9DCD2C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86134</cp:lastModifiedBy>
  <cp:revision>3</cp:revision>
  <dcterms:created xsi:type="dcterms:W3CDTF">2022-06-06T11:59:00Z</dcterms:created>
  <dcterms:modified xsi:type="dcterms:W3CDTF">2022-06-06T11:59:00Z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